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Default="00A125D8" w:rsidP="00A125D8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KSOL 16 INS 13836/2018</w:t>
      </w:r>
    </w:p>
    <w:p w:rsidR="00A125D8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Uzeniny ze statku Mohelnice, s.r.o., IČO: 035 84 844, se sídlem: Dru</w:t>
      </w:r>
      <w:r w:rsidR="00F31E62">
        <w:rPr>
          <w:rFonts w:ascii="Garamond" w:hAnsi="Garamond"/>
          <w:sz w:val="24"/>
          <w:szCs w:val="24"/>
        </w:rPr>
        <w:t>žstevní 79/33, 789 85 Mohelnice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Věc: Cenová nabídka na položku/y majetkové podstaty dlužníka Uzeniny ze statku Mohelnice,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64BF8" w:rsidRPr="00F31E62" w:rsidTr="00264BF8">
        <w:tc>
          <w:tcPr>
            <w:tcW w:w="1842" w:type="dxa"/>
          </w:tcPr>
          <w:p w:rsidR="00264BF8" w:rsidRPr="00F31E62" w:rsidRDefault="00264BF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Číslo položky</w:t>
            </w:r>
          </w:p>
        </w:tc>
        <w:tc>
          <w:tcPr>
            <w:tcW w:w="1842" w:type="dxa"/>
          </w:tcPr>
          <w:p w:rsidR="00264BF8" w:rsidRPr="00F31E62" w:rsidRDefault="00264BF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264BF8" w:rsidRPr="00F31E62" w:rsidRDefault="00264BF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264BF8" w:rsidRPr="00F31E62" w:rsidRDefault="00264BF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1843" w:type="dxa"/>
          </w:tcPr>
          <w:p w:rsidR="00264BF8" w:rsidRPr="00F31E62" w:rsidRDefault="00264BF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4BF8" w:rsidTr="00264BF8"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BF8" w:rsidRDefault="00264BF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smlouvy. Odvoz </w:t>
      </w:r>
      <w:r w:rsidR="007B5672" w:rsidRPr="007B5672">
        <w:rPr>
          <w:rFonts w:ascii="Garamond" w:hAnsi="Garamond"/>
          <w:sz w:val="24"/>
          <w:szCs w:val="24"/>
          <w:highlight w:val="yellow"/>
        </w:rPr>
        <w:t>a demontáž</w:t>
      </w:r>
      <w:r w:rsidR="007B56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předmětu koupě bude na náklady kupujícího. IS i </w:t>
      </w:r>
      <w:r w:rsidR="007B5672" w:rsidRPr="007B5672">
        <w:rPr>
          <w:rFonts w:ascii="Garamond" w:hAnsi="Garamond"/>
          <w:sz w:val="24"/>
          <w:szCs w:val="24"/>
          <w:highlight w:val="yellow"/>
        </w:rPr>
        <w:t>zástupce věřitelů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>Soupis majetkové podstaty: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KSOL 16 INS 13836/2018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Uzeniny ze statku Mohelnice, s.r.o., IČO: 035 84 844, se sídlem: Družstevní 79/33, 789 85 Mohelnice</w:t>
      </w:r>
    </w:p>
    <w:tbl>
      <w:tblPr>
        <w:tblW w:w="7109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70"/>
      </w:tblGrid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Iveco 4AS 3504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Iveco 4M9 9734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Renault 2M5 7516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Renault 4M1 5371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Renault Master 2M5 7328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9x Agregáty chlazení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Soubor kancelářského nábytku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Šatní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skříň  (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5ks) + (9ks)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Kotel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Dakon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Dřevěný regál na koření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Soubor náhradních dílů k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vozidlum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Sada el. poklady od O2 6 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Telefon s faxem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Monitor Philips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Monitor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Benq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Soubor kancelářského nábytku - místnost č. 2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PC - stolní počítač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PC - stolní počítač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Náhradní zdroj k PC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Náhradní zdroj k PC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Magerunner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1435P,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canon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tiskárna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Tiskarna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Canon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isensis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LBP 6000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PC sestava Acer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PC sestava HP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PC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kioceva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PC monitor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Asus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Kancelářský stůl + 5x židle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Přímotop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Concept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Pokladna modrá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 - box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Plastový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Plastový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lastRenderedPageBreak/>
              <w:t>39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lastový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stůl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Řeznický špalek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Řeznický špalek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Bourárenský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stůl 2ks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Malý stolek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Váha s ovládáním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Bedny na kuřecí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Plastový sud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Soubor kancl.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nábytku - výroba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na míru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Váha CAS CI - 200 ECC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Váha LAS - PP2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Váha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Váha DS 53 - provozní váha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Mlýnek do výroby - řezačka masa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Eurobedny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Vakuová plnička, HANDMAN VF 608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Pila na vepřové půlky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Odkůžovačka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Vozíky pod bedny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Mrazák, LIEBHER - en.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náročnost  "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c"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Mrazák, LIEBHER - en.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náročnost  "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c"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Mrazák, LIEBHER - en.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náročnost  "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c"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Mrazák, LIEBHER - en.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náročnost  "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c"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Mrazák, LIEBHER - en. </w:t>
            </w:r>
            <w:proofErr w:type="gram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náročnost  "</w:t>
            </w:r>
            <w:proofErr w:type="gram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c"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Vakuová balička FRIMARK CZ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Soubour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vah cca 11Ks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Řeznický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vlček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, mlýnek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Řeznický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vlček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, mlýnek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Klasifikační jehla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Podlahová váha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Etiketovací váha na baličku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Nerezové koše do udírny 25Ks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Nerezové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pojizdné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vany - 4Ks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Varné kotle - 2ks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Nerez. umyvadlo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Varná komora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Udírna -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Mounling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Udírna -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Mounling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Vana na škvaření sádla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Kotel DAKON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Startovací vozík DYNAMIC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lastRenderedPageBreak/>
              <w:t>84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Zvedák k narážečce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MASÍRKA - WELL SPECTRUM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Výrobník ledu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Paletový vozík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Mostová váha s ovládáním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Plocháčová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dráha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Hák s kladkou - cca 60 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 FRIGA - BOHN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Soubor kolejnic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Mostová váha s ovládáním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Výparník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Jeřáb na hovězí - 2Ks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Soubor kuchyňského nábytku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Kolébka na prasata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Odštětinovač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, zn. Hubert HAAS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Jeřáb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Kleště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Kaliferní</w:t>
            </w:r>
            <w:proofErr w:type="spellEnd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 box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Hydraulické čelo k dodávce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 xml:space="preserve">AEG </w:t>
            </w:r>
            <w:proofErr w:type="spellStart"/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nastřikovačka</w:t>
            </w:r>
            <w:proofErr w:type="spellEnd"/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Nerezová vana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Mrazák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Mrazák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Stromečkový hák - cca 30 Ks</w:t>
            </w:r>
          </w:p>
        </w:tc>
      </w:tr>
      <w:tr w:rsidR="00482881" w:rsidRPr="00482881" w:rsidTr="00482881">
        <w:trPr>
          <w:trHeight w:val="300"/>
        </w:trPr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82881" w:rsidRPr="00482881" w:rsidRDefault="00482881" w:rsidP="0048288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  <w:r w:rsidRPr="0048288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  <w:t>Rampa</w:t>
            </w:r>
          </w:p>
        </w:tc>
      </w:tr>
    </w:tbl>
    <w:p w:rsidR="0028720C" w:rsidRPr="0028720C" w:rsidRDefault="0028720C" w:rsidP="0028720C">
      <w:pPr>
        <w:rPr>
          <w:rFonts w:ascii="Garamond" w:hAnsi="Garamond"/>
          <w:sz w:val="32"/>
          <w:szCs w:val="32"/>
        </w:rPr>
      </w:pPr>
    </w:p>
    <w:sectPr w:rsidR="0028720C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ED8"/>
    <w:rsid w:val="00264BF8"/>
    <w:rsid w:val="0028720C"/>
    <w:rsid w:val="00482881"/>
    <w:rsid w:val="00661E66"/>
    <w:rsid w:val="007B5672"/>
    <w:rsid w:val="0095334E"/>
    <w:rsid w:val="00A125D8"/>
    <w:rsid w:val="00CA2ED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2784"/>
  <w15:docId w15:val="{15FFECA1-6F5C-445C-94FC-FF6BFA8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Mgr. Jan Turyna</cp:lastModifiedBy>
  <cp:revision>7</cp:revision>
  <dcterms:created xsi:type="dcterms:W3CDTF">2019-04-24T09:12:00Z</dcterms:created>
  <dcterms:modified xsi:type="dcterms:W3CDTF">2019-04-24T11:55:00Z</dcterms:modified>
</cp:coreProperties>
</file>