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3AA9" w14:textId="4770C5C8" w:rsidR="0020745B" w:rsidRPr="0020745B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Josef Brant, narozený dne 23. 9. 1949</w:t>
      </w:r>
    </w:p>
    <w:p w14:paraId="27592307" w14:textId="4C606BE3" w:rsidR="0020745B" w:rsidRPr="0020745B" w:rsidRDefault="0020745B" w:rsidP="0020745B">
      <w:pPr>
        <w:ind w:left="2832" w:hanging="2832"/>
        <w:rPr>
          <w:rFonts w:ascii="Garamond" w:hAnsi="Garamond"/>
          <w:b/>
          <w:szCs w:val="24"/>
        </w:rPr>
      </w:pPr>
      <w:r w:rsidRPr="0020745B">
        <w:rPr>
          <w:rFonts w:ascii="Garamond" w:hAnsi="Garamond"/>
          <w:b/>
          <w:szCs w:val="24"/>
        </w:rPr>
        <w:tab/>
      </w:r>
      <w:r w:rsidRPr="0020745B">
        <w:rPr>
          <w:rFonts w:ascii="Garamond" w:hAnsi="Garamond"/>
          <w:b/>
          <w:szCs w:val="24"/>
        </w:rPr>
        <w:tab/>
        <w:t xml:space="preserve">Květa </w:t>
      </w:r>
      <w:proofErr w:type="spellStart"/>
      <w:r w:rsidRPr="0020745B">
        <w:rPr>
          <w:rFonts w:ascii="Garamond" w:hAnsi="Garamond"/>
          <w:b/>
          <w:szCs w:val="24"/>
        </w:rPr>
        <w:t>Brantová</w:t>
      </w:r>
      <w:proofErr w:type="spellEnd"/>
      <w:r w:rsidRPr="0020745B">
        <w:rPr>
          <w:rFonts w:ascii="Garamond" w:hAnsi="Garamond"/>
          <w:b/>
          <w:szCs w:val="24"/>
        </w:rPr>
        <w:t>, narozená dne 18. 3. 195</w:t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2848CD41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KSPL 65 INS 18220 / 2019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1E0EE505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20745B">
        <w:rPr>
          <w:rFonts w:ascii="Garamond" w:eastAsia="CIDFont+F3" w:hAnsi="Garamond" w:cs="CIDFont+F3"/>
          <w:szCs w:val="24"/>
        </w:rPr>
        <w:t> Plzni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20745B" w:rsidRPr="00973FB3">
        <w:rPr>
          <w:rFonts w:ascii="Garamond" w:hAnsi="Garamond"/>
          <w:sz w:val="22"/>
          <w:szCs w:val="22"/>
        </w:rPr>
        <w:t>KSPL 65 INS 18220 / 2019</w:t>
      </w:r>
      <w:r w:rsidR="0020745B">
        <w:rPr>
          <w:rFonts w:ascii="Garamond" w:hAnsi="Garamond"/>
          <w:sz w:val="22"/>
          <w:szCs w:val="22"/>
        </w:rPr>
        <w:t>-</w:t>
      </w:r>
      <w:r w:rsidR="0020745B" w:rsidRPr="003B647D">
        <w:rPr>
          <w:rFonts w:ascii="Garamond" w:hAnsi="Garamond"/>
          <w:sz w:val="22"/>
          <w:szCs w:val="22"/>
        </w:rPr>
        <w:t>A-</w:t>
      </w:r>
      <w:r w:rsidR="0020745B">
        <w:rPr>
          <w:rFonts w:ascii="Garamond" w:hAnsi="Garamond"/>
          <w:sz w:val="22"/>
          <w:szCs w:val="22"/>
        </w:rPr>
        <w:t xml:space="preserve">8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0745B">
        <w:rPr>
          <w:rFonts w:ascii="Garamond" w:eastAsia="CIDFont+F3" w:hAnsi="Garamond" w:cs="CIDFont+F3"/>
          <w:szCs w:val="24"/>
        </w:rPr>
        <w:t>23.09.2019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20745B" w:rsidRPr="0020745B">
        <w:rPr>
          <w:rFonts w:ascii="Garamond" w:eastAsia="CIDFont+F3" w:hAnsi="Garamond" w:cs="CIDFont+F3"/>
          <w:szCs w:val="24"/>
        </w:rPr>
        <w:t xml:space="preserve">KSPL 65 INS 18220 / 2019-B-9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20745B" w:rsidRPr="0020745B">
        <w:rPr>
          <w:rFonts w:ascii="Garamond" w:eastAsia="CIDFont+F3" w:hAnsi="Garamond" w:cs="CIDFont+F3"/>
          <w:szCs w:val="24"/>
        </w:rPr>
        <w:t>21.</w:t>
      </w:r>
      <w:r w:rsidR="0020745B">
        <w:rPr>
          <w:rFonts w:ascii="Garamond" w:hAnsi="Garamond" w:cs="Garamond"/>
          <w:szCs w:val="24"/>
        </w:rPr>
        <w:t>02</w:t>
      </w:r>
      <w:r w:rsidR="00394D8B" w:rsidRPr="00887C92">
        <w:rPr>
          <w:rFonts w:ascii="Garamond" w:hAnsi="Garamond" w:cs="Garamond"/>
          <w:szCs w:val="24"/>
        </w:rPr>
        <w:t>. 2020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63D2ED92" w14:textId="770CB488" w:rsidR="00C64125" w:rsidRPr="00887C92" w:rsidRDefault="0020745B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506F02">
        <w:rPr>
          <w:rFonts w:ascii="Garamond" w:hAnsi="Garamond"/>
          <w:b/>
          <w:bCs/>
          <w:szCs w:val="24"/>
        </w:rPr>
        <w:t xml:space="preserve">spoluvlastnický podíl ve výši 1/8 </w:t>
      </w:r>
      <w:r w:rsidRPr="00506F02">
        <w:rPr>
          <w:rFonts w:ascii="Garamond" w:hAnsi="Garamond"/>
          <w:szCs w:val="24"/>
        </w:rPr>
        <w:t xml:space="preserve">na: pozemku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645/3 - díl 7,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740/1,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740/2,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741/1,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741/2,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743,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744 a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745, LV 188. </w:t>
      </w:r>
      <w:proofErr w:type="spellStart"/>
      <w:proofErr w:type="gramStart"/>
      <w:r w:rsidRPr="00506F02">
        <w:rPr>
          <w:rFonts w:ascii="Garamond" w:hAnsi="Garamond"/>
          <w:szCs w:val="24"/>
        </w:rPr>
        <w:t>kat.území</w:t>
      </w:r>
      <w:proofErr w:type="spellEnd"/>
      <w:proofErr w:type="gramEnd"/>
      <w:r w:rsidRPr="00506F02">
        <w:rPr>
          <w:rFonts w:ascii="Garamond" w:hAnsi="Garamond"/>
          <w:szCs w:val="24"/>
        </w:rPr>
        <w:t xml:space="preserve"> Mydlovary</w:t>
      </w:r>
      <w:r>
        <w:rPr>
          <w:rFonts w:ascii="Garamond" w:hAnsi="Garamond"/>
          <w:szCs w:val="24"/>
        </w:rPr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124A4CE6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430570">
        <w:rPr>
          <w:rFonts w:ascii="Garamond" w:hAnsi="Garamond"/>
          <w:b/>
          <w:bCs/>
          <w:szCs w:val="24"/>
          <w:u w:val="single"/>
        </w:rPr>
        <w:t>18.08.</w:t>
      </w:r>
      <w:r w:rsidR="009707BB" w:rsidRPr="00887C92">
        <w:rPr>
          <w:rFonts w:ascii="Garamond" w:hAnsi="Garamond"/>
          <w:b/>
          <w:szCs w:val="24"/>
          <w:u w:val="single"/>
        </w:rPr>
        <w:t>202</w:t>
      </w:r>
      <w:r w:rsidR="008C4CD0">
        <w:rPr>
          <w:rFonts w:ascii="Garamond" w:hAnsi="Garamond"/>
          <w:b/>
          <w:szCs w:val="24"/>
          <w:u w:val="single"/>
        </w:rPr>
        <w:t>2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3AE1864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proofErr w:type="spellStart"/>
      <w:r w:rsidR="0020745B">
        <w:rPr>
          <w:rFonts w:ascii="Garamond" w:hAnsi="Garamond"/>
          <w:b/>
          <w:bCs/>
          <w:szCs w:val="24"/>
        </w:rPr>
        <w:t>Brantovi</w:t>
      </w:r>
      <w:proofErr w:type="spellEnd"/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31441FB" w14:textId="77777777" w:rsidR="00D449A5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3D5A7D84" w14:textId="78E8B76A" w:rsidR="00D449A5" w:rsidRDefault="00D449A5" w:rsidP="0021687C">
      <w:pPr>
        <w:rPr>
          <w:rFonts w:ascii="Garamond" w:hAnsi="Garamond"/>
          <w:szCs w:val="24"/>
        </w:rPr>
      </w:pPr>
    </w:p>
    <w:p w14:paraId="12D1601C" w14:textId="0560DCBB" w:rsidR="0020745B" w:rsidRDefault="0020745B" w:rsidP="0021687C">
      <w:pPr>
        <w:rPr>
          <w:rFonts w:ascii="Garamond" w:hAnsi="Garamond"/>
          <w:szCs w:val="24"/>
        </w:rPr>
      </w:pPr>
    </w:p>
    <w:p w14:paraId="052172BF" w14:textId="706EFD17" w:rsidR="0020745B" w:rsidRDefault="0020745B" w:rsidP="0021687C">
      <w:pPr>
        <w:rPr>
          <w:rFonts w:ascii="Garamond" w:hAnsi="Garamond"/>
          <w:szCs w:val="24"/>
        </w:rPr>
      </w:pPr>
    </w:p>
    <w:p w14:paraId="6CF05124" w14:textId="77777777" w:rsidR="0020745B" w:rsidRDefault="0020745B" w:rsidP="0021687C">
      <w:pPr>
        <w:rPr>
          <w:rFonts w:ascii="Garamond" w:hAnsi="Garamond"/>
          <w:szCs w:val="24"/>
        </w:rPr>
      </w:pPr>
    </w:p>
    <w:p w14:paraId="6487EE9D" w14:textId="1B343824" w:rsidR="00323299" w:rsidRPr="00887C92" w:rsidRDefault="00323299" w:rsidP="00D449A5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lastRenderedPageBreak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55CE256B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20745B">
        <w:rPr>
          <w:rFonts w:ascii="Garamond" w:hAnsi="Garamond" w:cs="Garamond"/>
          <w:szCs w:val="24"/>
        </w:rPr>
        <w:t>nabídnuté kupní ceny (a příslušné DPH)</w:t>
      </w:r>
      <w:r w:rsidRPr="0020745B">
        <w:rPr>
          <w:rFonts w:ascii="Garamond" w:hAnsi="Garamond" w:cs="Garamond"/>
          <w:szCs w:val="24"/>
        </w:rPr>
        <w:t xml:space="preserve"> na účet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430570" w:rsidRPr="00430570">
        <w:rPr>
          <w:rFonts w:ascii="Garamond" w:hAnsi="Garamond" w:cs="Garamond"/>
          <w:b/>
          <w:bCs/>
          <w:szCs w:val="24"/>
        </w:rPr>
        <w:t>1476533042</w:t>
      </w:r>
      <w:r w:rsidR="0020745B" w:rsidRPr="0020745B">
        <w:rPr>
          <w:rFonts w:ascii="Garamond" w:hAnsi="Garamond" w:cs="Garamond"/>
          <w:b/>
          <w:bCs/>
          <w:szCs w:val="24"/>
        </w:rPr>
        <w:t>/</w:t>
      </w:r>
      <w:r w:rsidR="00430570">
        <w:rPr>
          <w:rFonts w:ascii="Garamond" w:hAnsi="Garamond" w:cs="Garamond"/>
          <w:b/>
          <w:bCs/>
          <w:szCs w:val="24"/>
        </w:rPr>
        <w:t>2700</w:t>
      </w:r>
      <w:r w:rsidR="0020745B">
        <w:rPr>
          <w:rFonts w:ascii="Garamond" w:hAnsi="Garamond" w:cs="Garamond"/>
          <w:szCs w:val="24"/>
        </w:rPr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proofErr w:type="gramStart"/>
      <w:r w:rsidRPr="00887C92">
        <w:rPr>
          <w:rFonts w:ascii="Garamond" w:hAnsi="Garamond"/>
          <w:szCs w:val="24"/>
        </w:rPr>
        <w:t>vyhlašovatele</w:t>
      </w:r>
      <w:proofErr w:type="gramEnd"/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7B7" w14:textId="77777777" w:rsidR="00545ED0" w:rsidRDefault="00545ED0">
      <w:r>
        <w:separator/>
      </w:r>
    </w:p>
  </w:endnote>
  <w:endnote w:type="continuationSeparator" w:id="0">
    <w:p w14:paraId="43D02501" w14:textId="77777777" w:rsidR="00545ED0" w:rsidRDefault="005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AFB9" w14:textId="77777777" w:rsidR="00545ED0" w:rsidRDefault="00545ED0">
      <w:r>
        <w:separator/>
      </w:r>
    </w:p>
  </w:footnote>
  <w:footnote w:type="continuationSeparator" w:id="0">
    <w:p w14:paraId="48344068" w14:textId="77777777" w:rsidR="00545ED0" w:rsidRDefault="0054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6141">
    <w:abstractNumId w:val="4"/>
  </w:num>
  <w:num w:numId="2" w16cid:durableId="850487043">
    <w:abstractNumId w:val="0"/>
  </w:num>
  <w:num w:numId="3" w16cid:durableId="2127387550">
    <w:abstractNumId w:val="7"/>
  </w:num>
  <w:num w:numId="4" w16cid:durableId="5444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682690">
    <w:abstractNumId w:val="11"/>
  </w:num>
  <w:num w:numId="6" w16cid:durableId="59137494">
    <w:abstractNumId w:val="6"/>
  </w:num>
  <w:num w:numId="7" w16cid:durableId="1857844199">
    <w:abstractNumId w:val="3"/>
  </w:num>
  <w:num w:numId="8" w16cid:durableId="347870648">
    <w:abstractNumId w:val="1"/>
  </w:num>
  <w:num w:numId="9" w16cid:durableId="83845231">
    <w:abstractNumId w:val="2"/>
  </w:num>
  <w:num w:numId="10" w16cid:durableId="1833325362">
    <w:abstractNumId w:val="5"/>
  </w:num>
  <w:num w:numId="11" w16cid:durableId="1560434648">
    <w:abstractNumId w:val="8"/>
  </w:num>
  <w:num w:numId="12" w16cid:durableId="2091612250">
    <w:abstractNumId w:val="9"/>
  </w:num>
  <w:num w:numId="13" w16cid:durableId="1394232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30570"/>
    <w:rsid w:val="004A3AB2"/>
    <w:rsid w:val="004A416C"/>
    <w:rsid w:val="004C2467"/>
    <w:rsid w:val="004C5CE4"/>
    <w:rsid w:val="004F6B21"/>
    <w:rsid w:val="00524E15"/>
    <w:rsid w:val="00545ED0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4CD0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E1AE6"/>
    <w:rsid w:val="009E6CB4"/>
    <w:rsid w:val="009F2661"/>
    <w:rsid w:val="00A2463C"/>
    <w:rsid w:val="00A376C1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2022-07-18T10:09:00Z</dcterms:created>
  <dcterms:modified xsi:type="dcterms:W3CDTF">2022-07-18T10:09:00Z</dcterms:modified>
</cp:coreProperties>
</file>