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BF" w:rsidRDefault="00B36450">
      <w:pPr>
        <w:spacing w:before="96" w:line="223" w:lineRule="auto"/>
        <w:ind w:left="4934" w:right="108" w:hanging="3910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Vyhotoveno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bezúplatně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dálkovým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přístupem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pro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účel: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Insolvenční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řízení,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č.j.: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KSLB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82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INS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6414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/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2021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pro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Dagmar Cenknerová, Mgr.</w:t>
      </w:r>
    </w:p>
    <w:p w:rsidR="006D69BF" w:rsidRDefault="006D69BF">
      <w:pPr>
        <w:spacing w:line="223" w:lineRule="auto"/>
        <w:rPr>
          <w:rFonts w:ascii="Arial" w:hAnsi="Arial"/>
          <w:sz w:val="18"/>
        </w:rPr>
        <w:sectPr w:rsidR="006D69BF">
          <w:headerReference w:type="default" r:id="rId7"/>
          <w:footerReference w:type="default" r:id="rId8"/>
          <w:type w:val="continuous"/>
          <w:pgSz w:w="11900" w:h="15840"/>
          <w:pgMar w:top="860" w:right="580" w:bottom="720" w:left="0" w:header="303" w:footer="536" w:gutter="0"/>
          <w:pgNumType w:start="1"/>
          <w:cols w:space="708"/>
        </w:sectPr>
      </w:pPr>
    </w:p>
    <w:p w:rsidR="006D69BF" w:rsidRDefault="00B36450">
      <w:pPr>
        <w:spacing w:before="137"/>
        <w:ind w:left="630"/>
        <w:rPr>
          <w:sz w:val="20"/>
        </w:rPr>
      </w:pPr>
      <w:r>
        <w:rPr>
          <w:spacing w:val="-2"/>
          <w:sz w:val="20"/>
        </w:rPr>
        <w:t>Okres:</w:t>
      </w:r>
    </w:p>
    <w:p w:rsidR="006D69BF" w:rsidRDefault="00B36450">
      <w:pPr>
        <w:pStyle w:val="Zkladntext"/>
        <w:spacing w:before="137"/>
        <w:ind w:left="101"/>
      </w:pPr>
      <w:r>
        <w:rPr>
          <w:b w:val="0"/>
        </w:rPr>
        <w:br w:type="column"/>
      </w:r>
      <w:r>
        <w:t>CZ0322</w:t>
      </w:r>
      <w:r>
        <w:rPr>
          <w:spacing w:val="-6"/>
        </w:rPr>
        <w:t xml:space="preserve"> </w:t>
      </w:r>
      <w:r>
        <w:rPr>
          <w:spacing w:val="-2"/>
        </w:rPr>
        <w:t>Klatovy</w:t>
      </w:r>
    </w:p>
    <w:p w:rsidR="006D69BF" w:rsidRDefault="00B36450">
      <w:pPr>
        <w:spacing w:before="137"/>
        <w:ind w:left="630"/>
        <w:rPr>
          <w:sz w:val="20"/>
        </w:rPr>
      </w:pPr>
      <w:r>
        <w:br w:type="column"/>
      </w:r>
      <w:r>
        <w:rPr>
          <w:spacing w:val="-2"/>
          <w:sz w:val="20"/>
        </w:rPr>
        <w:t>Obec:</w:t>
      </w:r>
    </w:p>
    <w:p w:rsidR="006D69BF" w:rsidRDefault="00B36450">
      <w:pPr>
        <w:pStyle w:val="Zkladntext"/>
        <w:spacing w:before="137"/>
        <w:ind w:left="101"/>
      </w:pPr>
      <w:r>
        <w:rPr>
          <w:b w:val="0"/>
        </w:rPr>
        <w:br w:type="column"/>
      </w:r>
      <w:r>
        <w:t>555771</w:t>
      </w:r>
      <w:r>
        <w:rPr>
          <w:spacing w:val="-6"/>
        </w:rPr>
        <w:t xml:space="preserve"> </w:t>
      </w:r>
      <w:r>
        <w:rPr>
          <w:spacing w:val="-2"/>
        </w:rPr>
        <w:t>Klatovy</w:t>
      </w:r>
    </w:p>
    <w:p w:rsidR="006D69BF" w:rsidRDefault="006D69BF">
      <w:pPr>
        <w:sectPr w:rsidR="006D69BF">
          <w:type w:val="continuous"/>
          <w:pgSz w:w="11900" w:h="15840"/>
          <w:pgMar w:top="860" w:right="580" w:bottom="720" w:left="0" w:header="303" w:footer="536" w:gutter="0"/>
          <w:cols w:num="4" w:space="708" w:equalWidth="0">
            <w:col w:w="1351" w:space="40"/>
            <w:col w:w="1822" w:space="3210"/>
            <w:col w:w="1231" w:space="40"/>
            <w:col w:w="3626"/>
          </w:cols>
        </w:sectPr>
      </w:pPr>
    </w:p>
    <w:p w:rsidR="006D69BF" w:rsidRDefault="00B36450">
      <w:pPr>
        <w:tabs>
          <w:tab w:val="left" w:pos="5609"/>
        </w:tabs>
        <w:spacing w:before="103"/>
        <w:ind w:left="151"/>
        <w:rPr>
          <w:b/>
          <w:sz w:val="20"/>
        </w:rPr>
      </w:pPr>
      <w:r>
        <w:rPr>
          <w:sz w:val="20"/>
        </w:rPr>
        <w:t>Kat.území: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665797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Klatovy</w:t>
      </w:r>
      <w:r>
        <w:rPr>
          <w:b/>
          <w:sz w:val="20"/>
        </w:rPr>
        <w:tab/>
      </w:r>
      <w:r>
        <w:rPr>
          <w:sz w:val="20"/>
        </w:rPr>
        <w:t>List</w:t>
      </w:r>
      <w:r>
        <w:rPr>
          <w:spacing w:val="-8"/>
          <w:sz w:val="20"/>
        </w:rPr>
        <w:t xml:space="preserve"> </w:t>
      </w:r>
      <w:r>
        <w:rPr>
          <w:sz w:val="20"/>
        </w:rPr>
        <w:t>vlastnictví:</w:t>
      </w:r>
      <w:r>
        <w:rPr>
          <w:spacing w:val="22"/>
          <w:sz w:val="20"/>
        </w:rPr>
        <w:t xml:space="preserve"> </w:t>
      </w:r>
      <w:r>
        <w:rPr>
          <w:b/>
          <w:spacing w:val="-4"/>
          <w:sz w:val="20"/>
        </w:rPr>
        <w:t>6493</w:t>
      </w:r>
    </w:p>
    <w:p w:rsidR="006D69BF" w:rsidRDefault="00B36450">
      <w:pPr>
        <w:pStyle w:val="Zkladntext"/>
        <w:spacing w:before="86"/>
        <w:ind w:left="719"/>
      </w:pPr>
      <w:r>
        <w:t>V</w:t>
      </w:r>
      <w:r>
        <w:rPr>
          <w:spacing w:val="-7"/>
        </w:rPr>
        <w:t xml:space="preserve"> </w:t>
      </w:r>
      <w:r>
        <w:t>kat.</w:t>
      </w:r>
      <w:r>
        <w:rPr>
          <w:spacing w:val="-4"/>
        </w:rPr>
        <w:t xml:space="preserve"> </w:t>
      </w:r>
      <w:r>
        <w:t>území</w:t>
      </w:r>
      <w:r>
        <w:rPr>
          <w:spacing w:val="-5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pozemky</w:t>
      </w:r>
      <w:r>
        <w:rPr>
          <w:spacing w:val="-5"/>
        </w:rPr>
        <w:t xml:space="preserve"> </w:t>
      </w:r>
      <w:r>
        <w:t>vedeny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dvou</w:t>
      </w:r>
      <w:r>
        <w:rPr>
          <w:spacing w:val="-5"/>
        </w:rPr>
        <w:t xml:space="preserve"> </w:t>
      </w:r>
      <w:r>
        <w:t>číselných</w:t>
      </w:r>
      <w:r>
        <w:rPr>
          <w:spacing w:val="-4"/>
        </w:rPr>
        <w:t xml:space="preserve"> </w:t>
      </w:r>
      <w:r>
        <w:t>řadách</w:t>
      </w:r>
      <w:r>
        <w:rPr>
          <w:spacing w:val="52"/>
          <w:w w:val="150"/>
        </w:rPr>
        <w:t xml:space="preserve"> </w:t>
      </w:r>
      <w:r>
        <w:t>(St.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stavební</w:t>
      </w:r>
      <w:r>
        <w:rPr>
          <w:spacing w:val="-4"/>
        </w:rPr>
        <w:t xml:space="preserve"> </w:t>
      </w:r>
      <w:r>
        <w:rPr>
          <w:spacing w:val="-2"/>
        </w:rPr>
        <w:t>parcela)</w:t>
      </w:r>
    </w:p>
    <w:p w:rsidR="006D69BF" w:rsidRDefault="006D69BF">
      <w:pPr>
        <w:sectPr w:rsidR="006D69BF">
          <w:type w:val="continuous"/>
          <w:pgSz w:w="11900" w:h="15840"/>
          <w:pgMar w:top="860" w:right="580" w:bottom="720" w:left="0" w:header="303" w:footer="536" w:gutter="0"/>
          <w:cols w:space="708"/>
        </w:sectPr>
      </w:pPr>
    </w:p>
    <w:p w:rsidR="006D69BF" w:rsidRDefault="00B36450">
      <w:pPr>
        <w:pStyle w:val="Odstavecseseznamem"/>
        <w:numPr>
          <w:ilvl w:val="0"/>
          <w:numId w:val="1"/>
        </w:numPr>
        <w:tabs>
          <w:tab w:val="left" w:pos="351"/>
          <w:tab w:val="left" w:pos="424"/>
          <w:tab w:val="left" w:pos="7639"/>
        </w:tabs>
        <w:spacing w:before="70" w:line="314" w:lineRule="auto"/>
        <w:ind w:right="38" w:hanging="210"/>
        <w:rPr>
          <w:i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11040" behindDoc="1" locked="0" layoutInCell="1" allowOverlap="1">
                <wp:simplePos x="0" y="0"/>
                <wp:positionH relativeFrom="page">
                  <wp:posOffset>89915</wp:posOffset>
                </wp:positionH>
                <wp:positionV relativeFrom="paragraph">
                  <wp:posOffset>228012</wp:posOffset>
                </wp:positionV>
                <wp:extent cx="7020559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05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>
                              <a:moveTo>
                                <a:pt x="0" y="0"/>
                              </a:moveTo>
                              <a:lnTo>
                                <a:pt x="7020052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9D863" id="Graphic 4" o:spid="_x0000_s1026" style="position:absolute;margin-left:7.1pt;margin-top:17.95pt;width:552.8pt;height:.1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20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" path="m,l7020052,e" filled="f" strokeweight="0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86360</wp:posOffset>
                </wp:positionH>
                <wp:positionV relativeFrom="paragraph">
                  <wp:posOffset>35480</wp:posOffset>
                </wp:positionV>
                <wp:extent cx="7020559" cy="336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0559" cy="33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33655">
                              <a:moveTo>
                                <a:pt x="0" y="0"/>
                              </a:moveTo>
                              <a:lnTo>
                                <a:pt x="7020052" y="0"/>
                              </a:lnTo>
                            </a:path>
                            <a:path w="7020559" h="33655">
                              <a:moveTo>
                                <a:pt x="0" y="33527"/>
                              </a:moveTo>
                              <a:lnTo>
                                <a:pt x="7020052" y="33527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E0D8D" id="Graphic 5" o:spid="_x0000_s1026" style="position:absolute;margin-left:6.8pt;margin-top:2.8pt;width:552.8pt;height:2.6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20559,3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" path="m,l7020052,em,33527r7020052,e" filled="f" strokeweight="0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ab/>
      </w:r>
      <w:r>
        <w:rPr>
          <w:i/>
          <w:sz w:val="20"/>
        </w:rPr>
        <w:t>Vlastník, jiný opr</w:t>
      </w:r>
      <w:r>
        <w:rPr>
          <w:i/>
          <w:sz w:val="20"/>
        </w:rPr>
        <w:t>ávněný</w:t>
      </w:r>
      <w:r>
        <w:rPr>
          <w:i/>
          <w:sz w:val="20"/>
        </w:rPr>
        <w:tab/>
      </w:r>
      <w:r>
        <w:rPr>
          <w:i/>
          <w:spacing w:val="-2"/>
          <w:sz w:val="20"/>
        </w:rPr>
        <w:t xml:space="preserve">Identifikátor </w:t>
      </w:r>
      <w:r>
        <w:rPr>
          <w:i/>
          <w:sz w:val="20"/>
        </w:rPr>
        <w:t>Vlastnické právo</w:t>
      </w:r>
    </w:p>
    <w:p w:rsidR="00B36450" w:rsidRPr="00B36450" w:rsidRDefault="00B36450" w:rsidP="00B36450">
      <w:pPr>
        <w:tabs>
          <w:tab w:val="left" w:pos="351"/>
          <w:tab w:val="left" w:pos="424"/>
          <w:tab w:val="left" w:pos="7639"/>
        </w:tabs>
        <w:spacing w:before="70" w:line="314" w:lineRule="auto"/>
        <w:ind w:right="38"/>
        <w:rPr>
          <w:i/>
          <w:sz w:val="20"/>
        </w:rPr>
      </w:pPr>
    </w:p>
    <w:p w:rsidR="006D69BF" w:rsidRDefault="00B36450">
      <w:pPr>
        <w:spacing w:before="107"/>
        <w:ind w:left="141"/>
        <w:rPr>
          <w:i/>
          <w:sz w:val="20"/>
        </w:rPr>
      </w:pPr>
      <w:r>
        <w:br w:type="column"/>
      </w:r>
      <w:r>
        <w:rPr>
          <w:i/>
          <w:spacing w:val="-2"/>
          <w:sz w:val="20"/>
        </w:rPr>
        <w:t>Podíl</w:t>
      </w:r>
    </w:p>
    <w:p w:rsidR="006D69BF" w:rsidRDefault="006D69BF">
      <w:pPr>
        <w:rPr>
          <w:sz w:val="20"/>
        </w:rPr>
        <w:sectPr w:rsidR="006D69BF">
          <w:type w:val="continuous"/>
          <w:pgSz w:w="11900" w:h="15840"/>
          <w:pgMar w:top="860" w:right="580" w:bottom="720" w:left="0" w:header="303" w:footer="536" w:gutter="0"/>
          <w:cols w:num="2" w:space="708" w:equalWidth="0">
            <w:col w:w="9241" w:space="1215"/>
            <w:col w:w="864"/>
          </w:cols>
        </w:sectPr>
      </w:pPr>
    </w:p>
    <w:p w:rsidR="006D69BF" w:rsidRDefault="00B36450">
      <w:pPr>
        <w:pStyle w:val="Odstavecseseznamem"/>
        <w:numPr>
          <w:ilvl w:val="0"/>
          <w:numId w:val="1"/>
        </w:numPr>
        <w:tabs>
          <w:tab w:val="left" w:pos="424"/>
        </w:tabs>
        <w:spacing w:before="143"/>
        <w:ind w:left="424" w:hanging="283"/>
        <w:rPr>
          <w:i/>
          <w:sz w:val="20"/>
        </w:rPr>
      </w:pPr>
      <w:r>
        <w:rPr>
          <w:i/>
          <w:spacing w:val="-2"/>
          <w:sz w:val="20"/>
        </w:rPr>
        <w:t>Nemovitosti</w:t>
      </w:r>
    </w:p>
    <w:p w:rsidR="006D69BF" w:rsidRDefault="00B36450">
      <w:pPr>
        <w:spacing w:before="51" w:line="221" w:lineRule="exact"/>
        <w:ind w:left="693"/>
        <w:rPr>
          <w:i/>
          <w:sz w:val="20"/>
        </w:rPr>
      </w:pPr>
      <w:r>
        <w:rPr>
          <w:i/>
          <w:spacing w:val="-2"/>
          <w:sz w:val="20"/>
        </w:rPr>
        <w:t>Pozemky</w:t>
      </w:r>
    </w:p>
    <w:p w:rsidR="006D69BF" w:rsidRDefault="00B36450" w:rsidP="00B36450">
      <w:pPr>
        <w:pStyle w:val="Zkladntext"/>
        <w:ind w:left="141"/>
        <w:rPr>
          <w:b w:val="0"/>
        </w:rPr>
      </w:pPr>
      <w:r>
        <w:rPr>
          <w:b w:val="0"/>
        </w:rPr>
        <w:br w:type="column"/>
      </w:r>
    </w:p>
    <w:p w:rsidR="00B36450" w:rsidRDefault="00B36450" w:rsidP="00B36450">
      <w:pPr>
        <w:pStyle w:val="Zkladntext"/>
        <w:ind w:left="141"/>
        <w:rPr>
          <w:b w:val="0"/>
        </w:rPr>
      </w:pPr>
    </w:p>
    <w:p w:rsidR="00B36450" w:rsidRDefault="00B36450" w:rsidP="00B36450">
      <w:pPr>
        <w:pStyle w:val="Zkladntext"/>
        <w:ind w:left="141"/>
        <w:rPr>
          <w:b w:val="0"/>
        </w:rPr>
      </w:pPr>
    </w:p>
    <w:p w:rsidR="00B36450" w:rsidRDefault="00B36450" w:rsidP="00B36450">
      <w:pPr>
        <w:pStyle w:val="Zkladntext"/>
        <w:ind w:left="141"/>
        <w:sectPr w:rsidR="00B36450">
          <w:type w:val="continuous"/>
          <w:pgSz w:w="11900" w:h="15840"/>
          <w:pgMar w:top="860" w:right="580" w:bottom="720" w:left="0" w:header="303" w:footer="536" w:gutter="0"/>
          <w:cols w:num="2" w:space="708" w:equalWidth="0">
            <w:col w:w="6993" w:space="519"/>
            <w:col w:w="3808"/>
          </w:cols>
        </w:sectPr>
      </w:pPr>
    </w:p>
    <w:p w:rsidR="006D69BF" w:rsidRDefault="00B36450">
      <w:pPr>
        <w:ind w:left="920"/>
        <w:rPr>
          <w:i/>
          <w:sz w:val="20"/>
        </w:rPr>
      </w:pPr>
      <w:r>
        <w:rPr>
          <w:i/>
          <w:spacing w:val="-2"/>
          <w:sz w:val="20"/>
        </w:rPr>
        <w:t>P</w:t>
      </w:r>
      <w:r>
        <w:rPr>
          <w:i/>
          <w:spacing w:val="-2"/>
          <w:sz w:val="20"/>
        </w:rPr>
        <w:t>arcela</w:t>
      </w:r>
    </w:p>
    <w:p w:rsidR="006D69BF" w:rsidRDefault="00B36450">
      <w:pPr>
        <w:spacing w:before="64"/>
        <w:ind w:left="565"/>
        <w:rPr>
          <w:i/>
          <w:sz w:val="20"/>
        </w:rPr>
      </w:pPr>
      <w:r>
        <w:br w:type="column"/>
      </w:r>
      <w:r>
        <w:rPr>
          <w:i/>
          <w:spacing w:val="-2"/>
          <w:sz w:val="20"/>
        </w:rPr>
        <w:t>Výměra[m2]</w:t>
      </w:r>
    </w:p>
    <w:p w:rsidR="006D69BF" w:rsidRDefault="00B36450">
      <w:pPr>
        <w:tabs>
          <w:tab w:val="left" w:pos="3046"/>
          <w:tab w:val="left" w:pos="5179"/>
        </w:tabs>
        <w:spacing w:before="64"/>
        <w:ind w:left="87"/>
        <w:rPr>
          <w:i/>
          <w:sz w:val="20"/>
        </w:rPr>
      </w:pPr>
      <w:r>
        <w:br w:type="column"/>
      </w:r>
      <w:r>
        <w:rPr>
          <w:i/>
          <w:sz w:val="20"/>
        </w:rPr>
        <w:t>Druh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pozemku</w:t>
      </w:r>
      <w:r>
        <w:rPr>
          <w:i/>
          <w:sz w:val="20"/>
        </w:rPr>
        <w:tab/>
        <w:t>Způsob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využití</w:t>
      </w:r>
      <w:r>
        <w:rPr>
          <w:i/>
          <w:sz w:val="20"/>
        </w:rPr>
        <w:tab/>
        <w:t>Způsob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ochrany</w:t>
      </w:r>
    </w:p>
    <w:p w:rsidR="006D69BF" w:rsidRDefault="006D69BF">
      <w:pPr>
        <w:rPr>
          <w:sz w:val="20"/>
        </w:rPr>
        <w:sectPr w:rsidR="006D69BF">
          <w:type w:val="continuous"/>
          <w:pgSz w:w="11900" w:h="15840"/>
          <w:pgMar w:top="860" w:right="580" w:bottom="720" w:left="0" w:header="303" w:footer="536" w:gutter="0"/>
          <w:cols w:num="3" w:space="708" w:equalWidth="0">
            <w:col w:w="1761" w:space="40"/>
            <w:col w:w="1766" w:space="39"/>
            <w:col w:w="7714"/>
          </w:cols>
        </w:sectPr>
      </w:pPr>
    </w:p>
    <w:p w:rsidR="006D69BF" w:rsidRDefault="00B36450">
      <w:pPr>
        <w:pStyle w:val="Zkladntext"/>
        <w:spacing w:line="20" w:lineRule="exact"/>
        <w:ind w:left="141"/>
        <w:rPr>
          <w:b w:val="0"/>
          <w:sz w:val="2"/>
        </w:rPr>
      </w:pPr>
      <w:r>
        <w:rPr>
          <w:b w:val="0"/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7020559" cy="127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0559" cy="1270"/>
                          <a:chOff x="0" y="0"/>
                          <a:chExt cx="7020559" cy="127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0205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0559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7042B2" id="Group 7" o:spid="_x0000_s1026" style="width:552.8pt;height:.1pt;mso-position-horizontal-relative:char;mso-position-vertical-relative:line" coordsize="7020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">
                <v:shape id="Graphic 8" o:spid="_x0000_s1027" style="position:absolute;width:70205;height:12;visibility:visible;mso-wrap-style:square;v-text-anchor:top" coordsize="7020559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Eubr4A&#10;AADaAAAADwAAAGRycy9kb3ducmV2LnhtbERPTWsCMRC9F/wPYQRvNWuRIqtRVCp4KtSWgrdhM24W&#10;N5M1Gdftv28OhR4f73u1GXyreoqpCWxgNi1AEVfBNlwb+Po8PC9AJUG22AYmAz+UYLMePa2wtOHB&#10;H9SfpFY5hFOJBpxIV2qdKkce0zR0xJm7hOhRMoy1thEfOdy3+qUoXrXHhnODw472jqrr6e4NvA0t&#10;f787KULP+/MuztPxJgtjJuNhuwQlNMi/+M99tAby1nwl3wC9/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TxLm6+AAAA2gAAAA8AAAAAAAAAAAAAAAAAmAIAAGRycy9kb3ducmV2&#10;LnhtbFBLBQYAAAAABAAEAPUAAACDAwAAAAA=&#10;" path="m,l7020052,e" filled="f" strokeweight="0">
                  <v:path arrowok="t"/>
                </v:shape>
                <w10:anchorlock/>
              </v:group>
            </w:pict>
          </mc:Fallback>
        </mc:AlternateContent>
      </w:r>
    </w:p>
    <w:p w:rsidR="006D69BF" w:rsidRDefault="00B36450">
      <w:pPr>
        <w:pStyle w:val="Zkladntext"/>
        <w:tabs>
          <w:tab w:val="left" w:pos="3330"/>
        </w:tabs>
        <w:spacing w:before="37" w:line="232" w:lineRule="auto"/>
        <w:ind w:left="3690" w:right="5467" w:hanging="3265"/>
      </w:pPr>
      <w:r>
        <w:t>St. 4870/4</w:t>
      </w:r>
      <w:r>
        <w:tab/>
        <w:t>18</w:t>
      </w:r>
      <w:r>
        <w:rPr>
          <w:spacing w:val="-13"/>
        </w:rPr>
        <w:t xml:space="preserve"> </w:t>
      </w:r>
      <w:r>
        <w:t>zastavěná</w:t>
      </w:r>
      <w:r>
        <w:rPr>
          <w:spacing w:val="-13"/>
        </w:rPr>
        <w:t xml:space="preserve"> </w:t>
      </w:r>
      <w:r>
        <w:t>plocha</w:t>
      </w:r>
      <w:r>
        <w:rPr>
          <w:spacing w:val="-13"/>
        </w:rPr>
        <w:t xml:space="preserve"> </w:t>
      </w:r>
      <w:r>
        <w:t xml:space="preserve">a </w:t>
      </w:r>
      <w:r>
        <w:rPr>
          <w:spacing w:val="-2"/>
        </w:rPr>
        <w:t>nádvoří</w:t>
      </w:r>
    </w:p>
    <w:p w:rsidR="006D69BF" w:rsidRDefault="00B36450">
      <w:pPr>
        <w:spacing w:before="12"/>
        <w:ind w:left="705"/>
        <w:rPr>
          <w:b/>
          <w:sz w:val="20"/>
        </w:rPr>
      </w:pPr>
      <w:r>
        <w:rPr>
          <w:i/>
          <w:sz w:val="20"/>
        </w:rPr>
        <w:t>Součástí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je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stavba:</w:t>
      </w:r>
      <w:r>
        <w:rPr>
          <w:i/>
          <w:spacing w:val="41"/>
          <w:sz w:val="20"/>
        </w:rPr>
        <w:t xml:space="preserve"> </w:t>
      </w:r>
      <w:r>
        <w:rPr>
          <w:b/>
          <w:sz w:val="20"/>
        </w:rPr>
        <w:t>bez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čp/če,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garáž</w:t>
      </w:r>
    </w:p>
    <w:p w:rsidR="006D69BF" w:rsidRDefault="00B36450">
      <w:pPr>
        <w:spacing w:before="8"/>
        <w:ind w:left="705"/>
        <w:rPr>
          <w:b/>
          <w:sz w:val="20"/>
        </w:rPr>
      </w:pPr>
      <w:r>
        <w:rPr>
          <w:i/>
          <w:sz w:val="20"/>
        </w:rPr>
        <w:t>Stavba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stojí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pozemku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p.č.:</w:t>
      </w:r>
      <w:r>
        <w:rPr>
          <w:i/>
          <w:spacing w:val="54"/>
          <w:sz w:val="20"/>
        </w:rPr>
        <w:t xml:space="preserve"> </w:t>
      </w:r>
      <w:r>
        <w:rPr>
          <w:b/>
          <w:sz w:val="20"/>
        </w:rPr>
        <w:t>St.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4870/4</w:t>
      </w:r>
    </w:p>
    <w:p w:rsidR="006D69BF" w:rsidRDefault="00B36450">
      <w:pPr>
        <w:pStyle w:val="Zkladntext"/>
        <w:spacing w:before="9"/>
        <w:rPr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91439</wp:posOffset>
                </wp:positionH>
                <wp:positionV relativeFrom="paragraph">
                  <wp:posOffset>150728</wp:posOffset>
                </wp:positionV>
                <wp:extent cx="6987540" cy="2857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7540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7540" h="28575">
                              <a:moveTo>
                                <a:pt x="0" y="0"/>
                              </a:moveTo>
                              <a:lnTo>
                                <a:pt x="6987539" y="0"/>
                              </a:lnTo>
                            </a:path>
                            <a:path w="6987540" h="28575">
                              <a:moveTo>
                                <a:pt x="0" y="28448"/>
                              </a:moveTo>
                              <a:lnTo>
                                <a:pt x="6987539" y="28448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72C23" id="Graphic 9" o:spid="_x0000_s1026" style="position:absolute;margin-left:7.2pt;margin-top:11.85pt;width:550.2pt;height:2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87540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" path="m,l6987539,em,28448r6987539,e" filled="f" strokeweight="0">
                <v:path arrowok="t"/>
                <w10:wrap type="topAndBottom" anchorx="page"/>
              </v:shape>
            </w:pict>
          </mc:Fallback>
        </mc:AlternateContent>
      </w:r>
    </w:p>
    <w:p w:rsidR="006D69BF" w:rsidRDefault="00B36450">
      <w:pPr>
        <w:spacing w:before="28"/>
        <w:ind w:left="144"/>
        <w:rPr>
          <w:sz w:val="20"/>
        </w:rPr>
      </w:pPr>
      <w:r>
        <w:rPr>
          <w:sz w:val="20"/>
        </w:rPr>
        <w:t>B1</w:t>
      </w:r>
      <w:r>
        <w:rPr>
          <w:spacing w:val="-6"/>
          <w:sz w:val="20"/>
        </w:rPr>
        <w:t xml:space="preserve"> </w:t>
      </w:r>
      <w:r>
        <w:rPr>
          <w:sz w:val="20"/>
        </w:rPr>
        <w:t>Věcná</w:t>
      </w:r>
      <w:r>
        <w:rPr>
          <w:spacing w:val="-5"/>
          <w:sz w:val="20"/>
        </w:rPr>
        <w:t xml:space="preserve"> </w:t>
      </w:r>
      <w:r>
        <w:rPr>
          <w:sz w:val="20"/>
        </w:rPr>
        <w:t>práva</w:t>
      </w:r>
      <w:r>
        <w:rPr>
          <w:spacing w:val="-5"/>
          <w:sz w:val="20"/>
        </w:rPr>
        <w:t xml:space="preserve"> </w:t>
      </w:r>
      <w:r>
        <w:rPr>
          <w:sz w:val="20"/>
        </w:rPr>
        <w:t>sloužící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prospěch</w:t>
      </w:r>
      <w:r>
        <w:rPr>
          <w:spacing w:val="-5"/>
          <w:sz w:val="20"/>
        </w:rPr>
        <w:t xml:space="preserve"> </w:t>
      </w:r>
      <w:r>
        <w:rPr>
          <w:sz w:val="20"/>
        </w:rPr>
        <w:t>nemovitostí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části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B</w:t>
      </w:r>
    </w:p>
    <w:p w:rsidR="006D69BF" w:rsidRDefault="00B36450">
      <w:pPr>
        <w:spacing w:before="116"/>
        <w:ind w:left="276"/>
        <w:rPr>
          <w:i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89915</wp:posOffset>
                </wp:positionH>
                <wp:positionV relativeFrom="paragraph">
                  <wp:posOffset>222607</wp:posOffset>
                </wp:positionV>
                <wp:extent cx="7020559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05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>
                              <a:moveTo>
                                <a:pt x="0" y="0"/>
                              </a:moveTo>
                              <a:lnTo>
                                <a:pt x="7020052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D1429" id="Graphic 10" o:spid="_x0000_s1026" style="position:absolute;margin-left:7.1pt;margin-top:17.55pt;width:552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20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" path="m,l7020052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i/>
          <w:sz w:val="20"/>
        </w:rPr>
        <w:t>Typ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vztahu</w:t>
      </w:r>
    </w:p>
    <w:p w:rsidR="006D69BF" w:rsidRDefault="00B36450">
      <w:pPr>
        <w:pStyle w:val="Zkladntext"/>
        <w:spacing w:before="168" w:line="280" w:lineRule="auto"/>
        <w:ind w:left="636" w:right="7423" w:hanging="384"/>
      </w:pPr>
      <w:r>
        <w:rPr>
          <w:position w:val="1"/>
          <w:sz w:val="18"/>
        </w:rPr>
        <w:t xml:space="preserve">o </w:t>
      </w:r>
      <w:r>
        <w:t>Věcné</w:t>
      </w:r>
      <w:r>
        <w:rPr>
          <w:spacing w:val="-8"/>
        </w:rPr>
        <w:t xml:space="preserve"> </w:t>
      </w:r>
      <w:r>
        <w:t>břemeno</w:t>
      </w:r>
      <w:r>
        <w:rPr>
          <w:spacing w:val="-8"/>
        </w:rPr>
        <w:t xml:space="preserve"> </w:t>
      </w:r>
      <w:r>
        <w:t>chůze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jízdy ze dne 20.10.1999</w:t>
      </w:r>
    </w:p>
    <w:p w:rsidR="006D69BF" w:rsidRDefault="00B36450">
      <w:pPr>
        <w:pStyle w:val="Zkladntext"/>
        <w:spacing w:line="181" w:lineRule="exact"/>
        <w:ind w:left="636"/>
      </w:pPr>
      <w:r>
        <w:t>Právní</w:t>
      </w:r>
      <w:r>
        <w:rPr>
          <w:spacing w:val="-7"/>
        </w:rPr>
        <w:t xml:space="preserve"> </w:t>
      </w:r>
      <w:r>
        <w:t>účinky</w:t>
      </w:r>
      <w:r>
        <w:rPr>
          <w:spacing w:val="-5"/>
        </w:rPr>
        <w:t xml:space="preserve"> </w:t>
      </w:r>
      <w:r>
        <w:t>vkladu</w:t>
      </w:r>
      <w:r>
        <w:rPr>
          <w:spacing w:val="-4"/>
        </w:rPr>
        <w:t xml:space="preserve"> </w:t>
      </w:r>
      <w:r>
        <w:t>ke</w:t>
      </w:r>
      <w:r>
        <w:rPr>
          <w:spacing w:val="-5"/>
        </w:rPr>
        <w:t xml:space="preserve"> </w:t>
      </w:r>
      <w:r>
        <w:t>dni</w:t>
      </w:r>
      <w:r>
        <w:rPr>
          <w:spacing w:val="-4"/>
        </w:rPr>
        <w:t xml:space="preserve"> </w:t>
      </w:r>
      <w:r>
        <w:rPr>
          <w:spacing w:val="-2"/>
        </w:rPr>
        <w:t>25.11.1999</w:t>
      </w:r>
    </w:p>
    <w:p w:rsidR="006D69BF" w:rsidRDefault="00B36450">
      <w:pPr>
        <w:spacing w:before="12"/>
        <w:ind w:left="1135"/>
        <w:rPr>
          <w:i/>
          <w:sz w:val="20"/>
        </w:rPr>
      </w:pPr>
      <w:r>
        <w:rPr>
          <w:i/>
          <w:sz w:val="20"/>
        </w:rPr>
        <w:t>Oprávnění</w:t>
      </w:r>
      <w:r>
        <w:rPr>
          <w:i/>
          <w:spacing w:val="-9"/>
          <w:sz w:val="20"/>
        </w:rPr>
        <w:t xml:space="preserve"> </w:t>
      </w:r>
      <w:r>
        <w:rPr>
          <w:i/>
          <w:spacing w:val="-5"/>
          <w:sz w:val="20"/>
        </w:rPr>
        <w:t>pro</w:t>
      </w:r>
    </w:p>
    <w:p w:rsidR="006D69BF" w:rsidRDefault="00B36450">
      <w:pPr>
        <w:pStyle w:val="Zkladntext"/>
        <w:spacing w:before="24"/>
        <w:ind w:left="1550"/>
      </w:pPr>
      <w:r>
        <w:t>Parcela:</w:t>
      </w:r>
      <w:r>
        <w:rPr>
          <w:spacing w:val="-6"/>
        </w:rPr>
        <w:t xml:space="preserve"> </w:t>
      </w:r>
      <w:r>
        <w:t>St.</w:t>
      </w:r>
      <w:r>
        <w:rPr>
          <w:spacing w:val="-5"/>
        </w:rPr>
        <w:t xml:space="preserve"> </w:t>
      </w:r>
      <w:r>
        <w:rPr>
          <w:spacing w:val="-2"/>
        </w:rPr>
        <w:t>4870/4</w:t>
      </w:r>
    </w:p>
    <w:p w:rsidR="006D69BF" w:rsidRDefault="00B36450">
      <w:pPr>
        <w:spacing w:before="12"/>
        <w:ind w:left="1152"/>
        <w:rPr>
          <w:i/>
          <w:sz w:val="20"/>
        </w:rPr>
      </w:pPr>
      <w:r>
        <w:rPr>
          <w:i/>
          <w:sz w:val="20"/>
        </w:rPr>
        <w:t>Povinnost</w:t>
      </w:r>
      <w:r>
        <w:rPr>
          <w:i/>
          <w:spacing w:val="-9"/>
          <w:sz w:val="20"/>
        </w:rPr>
        <w:t xml:space="preserve"> </w:t>
      </w:r>
      <w:r>
        <w:rPr>
          <w:i/>
          <w:spacing w:val="-10"/>
          <w:sz w:val="20"/>
        </w:rPr>
        <w:t>k</w:t>
      </w:r>
    </w:p>
    <w:p w:rsidR="006D69BF" w:rsidRDefault="00B36450">
      <w:pPr>
        <w:pStyle w:val="Zkladntext"/>
        <w:spacing w:before="22"/>
        <w:ind w:left="1548"/>
      </w:pPr>
      <w:r>
        <w:t>Parcela:</w:t>
      </w:r>
      <w:r>
        <w:rPr>
          <w:spacing w:val="-8"/>
        </w:rPr>
        <w:t xml:space="preserve"> </w:t>
      </w:r>
      <w:r>
        <w:t>2496/8,</w:t>
      </w:r>
      <w:r>
        <w:rPr>
          <w:spacing w:val="-8"/>
        </w:rPr>
        <w:t xml:space="preserve"> </w:t>
      </w:r>
      <w:r>
        <w:t>Parcela:</w:t>
      </w:r>
      <w:r>
        <w:rPr>
          <w:spacing w:val="-7"/>
        </w:rPr>
        <w:t xml:space="preserve"> </w:t>
      </w:r>
      <w:r>
        <w:t>2499/3,</w:t>
      </w:r>
      <w:r>
        <w:rPr>
          <w:spacing w:val="-8"/>
        </w:rPr>
        <w:t xml:space="preserve"> </w:t>
      </w:r>
      <w:r>
        <w:t>Parcela:</w:t>
      </w:r>
      <w:r>
        <w:rPr>
          <w:spacing w:val="-7"/>
        </w:rPr>
        <w:t xml:space="preserve"> </w:t>
      </w:r>
      <w:r>
        <w:t>2499/4,</w:t>
      </w:r>
      <w:r>
        <w:rPr>
          <w:spacing w:val="-8"/>
        </w:rPr>
        <w:t xml:space="preserve"> </w:t>
      </w:r>
      <w:r>
        <w:t>Parcela:</w:t>
      </w:r>
      <w:r>
        <w:rPr>
          <w:spacing w:val="-7"/>
        </w:rPr>
        <w:t xml:space="preserve"> </w:t>
      </w:r>
      <w:r>
        <w:rPr>
          <w:spacing w:val="-2"/>
        </w:rPr>
        <w:t>3439/2</w:t>
      </w:r>
    </w:p>
    <w:p w:rsidR="006D69BF" w:rsidRDefault="006D69BF">
      <w:pPr>
        <w:sectPr w:rsidR="006D69BF">
          <w:type w:val="continuous"/>
          <w:pgSz w:w="11900" w:h="15840"/>
          <w:pgMar w:top="860" w:right="580" w:bottom="720" w:left="0" w:header="303" w:footer="536" w:gutter="0"/>
          <w:cols w:space="708"/>
        </w:sectPr>
      </w:pPr>
    </w:p>
    <w:p w:rsidR="006D69BF" w:rsidRDefault="00B36450">
      <w:pPr>
        <w:spacing w:before="115"/>
        <w:ind w:left="676"/>
        <w:rPr>
          <w:i/>
          <w:sz w:val="20"/>
        </w:rPr>
      </w:pPr>
      <w:r>
        <w:rPr>
          <w:i/>
          <w:spacing w:val="-2"/>
          <w:sz w:val="20"/>
        </w:rPr>
        <w:t>Listina</w:t>
      </w:r>
    </w:p>
    <w:p w:rsidR="006D69BF" w:rsidRDefault="00B36450">
      <w:pPr>
        <w:pStyle w:val="Zkladntext"/>
        <w:spacing w:before="115"/>
        <w:ind w:left="112"/>
      </w:pPr>
      <w:r>
        <w:rPr>
          <w:b w:val="0"/>
        </w:rPr>
        <w:br w:type="column"/>
      </w:r>
      <w:r>
        <w:t>Smlouva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věcném</w:t>
      </w:r>
      <w:r>
        <w:rPr>
          <w:spacing w:val="-4"/>
        </w:rPr>
        <w:t xml:space="preserve"> </w:t>
      </w:r>
      <w:r>
        <w:t>břemeni</w:t>
      </w:r>
      <w:r>
        <w:rPr>
          <w:spacing w:val="-5"/>
        </w:rPr>
        <w:t xml:space="preserve"> </w:t>
      </w:r>
      <w:r>
        <w:t>V3</w:t>
      </w:r>
      <w:r>
        <w:rPr>
          <w:spacing w:val="-4"/>
        </w:rPr>
        <w:t xml:space="preserve"> </w:t>
      </w:r>
      <w:r>
        <w:rPr>
          <w:spacing w:val="-2"/>
        </w:rPr>
        <w:t>2503/1999.</w:t>
      </w:r>
    </w:p>
    <w:p w:rsidR="006D69BF" w:rsidRDefault="00B36450">
      <w:pPr>
        <w:pStyle w:val="Zkladntext"/>
        <w:tabs>
          <w:tab w:val="left" w:pos="7083"/>
        </w:tabs>
        <w:spacing w:before="22"/>
        <w:ind w:left="4615"/>
      </w:pPr>
      <w:r>
        <w:rPr>
          <w:spacing w:val="-2"/>
        </w:rPr>
        <w:t>POLVZ:33/2000</w:t>
      </w:r>
      <w:r>
        <w:tab/>
      </w:r>
      <w:r>
        <w:rPr>
          <w:spacing w:val="-2"/>
        </w:rPr>
        <w:t>Z-100033/2000-</w:t>
      </w:r>
      <w:r>
        <w:rPr>
          <w:spacing w:val="-5"/>
        </w:rPr>
        <w:t>404</w:t>
      </w:r>
    </w:p>
    <w:p w:rsidR="006D69BF" w:rsidRDefault="006D69BF">
      <w:pPr>
        <w:sectPr w:rsidR="006D69BF">
          <w:type w:val="continuous"/>
          <w:pgSz w:w="11900" w:h="15840"/>
          <w:pgMar w:top="860" w:right="580" w:bottom="720" w:left="0" w:header="303" w:footer="536" w:gutter="0"/>
          <w:cols w:num="2" w:space="708" w:equalWidth="0">
            <w:col w:w="1517" w:space="40"/>
            <w:col w:w="9763"/>
          </w:cols>
        </w:sectPr>
      </w:pPr>
    </w:p>
    <w:p w:rsidR="006D69BF" w:rsidRDefault="00B36450">
      <w:pPr>
        <w:pStyle w:val="Zkladntext"/>
        <w:spacing w:before="16"/>
        <w:ind w:left="676"/>
      </w:pPr>
      <w:r>
        <w:rPr>
          <w:b w:val="0"/>
          <w:i/>
        </w:rPr>
        <w:t>Pořadí</w:t>
      </w:r>
      <w:r>
        <w:rPr>
          <w:b w:val="0"/>
          <w:i/>
          <w:spacing w:val="-7"/>
        </w:rPr>
        <w:t xml:space="preserve"> </w:t>
      </w:r>
      <w:r>
        <w:rPr>
          <w:b w:val="0"/>
          <w:i/>
        </w:rPr>
        <w:t>k</w:t>
      </w:r>
      <w:r>
        <w:rPr>
          <w:b w:val="0"/>
          <w:i/>
          <w:spacing w:val="16"/>
        </w:rPr>
        <w:t xml:space="preserve"> </w:t>
      </w:r>
      <w:r>
        <w:t>datu</w:t>
      </w:r>
      <w:r>
        <w:rPr>
          <w:spacing w:val="-4"/>
        </w:rPr>
        <w:t xml:space="preserve"> </w:t>
      </w:r>
      <w:r>
        <w:t>podle</w:t>
      </w:r>
      <w:r>
        <w:rPr>
          <w:spacing w:val="-5"/>
        </w:rPr>
        <w:t xml:space="preserve"> </w:t>
      </w:r>
      <w:r>
        <w:t>právní</w:t>
      </w:r>
      <w:r>
        <w:rPr>
          <w:spacing w:val="-4"/>
        </w:rPr>
        <w:t xml:space="preserve"> </w:t>
      </w:r>
      <w:r>
        <w:t>úpravy</w:t>
      </w:r>
      <w:r>
        <w:rPr>
          <w:spacing w:val="-5"/>
        </w:rPr>
        <w:t xml:space="preserve"> </w:t>
      </w:r>
      <w:r>
        <w:t>účinné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době</w:t>
      </w:r>
      <w:r>
        <w:rPr>
          <w:spacing w:val="-4"/>
        </w:rPr>
        <w:t xml:space="preserve"> </w:t>
      </w:r>
      <w:r>
        <w:t>vzniku</w:t>
      </w:r>
      <w:r>
        <w:rPr>
          <w:spacing w:val="-4"/>
        </w:rPr>
        <w:t xml:space="preserve"> </w:t>
      </w:r>
      <w:r>
        <w:rPr>
          <w:spacing w:val="-2"/>
        </w:rPr>
        <w:t>práva</w:t>
      </w:r>
    </w:p>
    <w:p w:rsidR="006D69BF" w:rsidRDefault="00B36450">
      <w:pPr>
        <w:pStyle w:val="Zkladntext"/>
        <w:spacing w:before="106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91439</wp:posOffset>
                </wp:positionH>
                <wp:positionV relativeFrom="paragraph">
                  <wp:posOffset>226805</wp:posOffset>
                </wp:positionV>
                <wp:extent cx="6987540" cy="2857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7540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7540" h="28575">
                              <a:moveTo>
                                <a:pt x="0" y="0"/>
                              </a:moveTo>
                              <a:lnTo>
                                <a:pt x="6987539" y="0"/>
                              </a:lnTo>
                            </a:path>
                            <a:path w="6987540" h="28575">
                              <a:moveTo>
                                <a:pt x="0" y="28320"/>
                              </a:moveTo>
                              <a:lnTo>
                                <a:pt x="6987539" y="2832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7D3D1" id="Graphic 11" o:spid="_x0000_s1026" style="position:absolute;margin-left:7.2pt;margin-top:17.85pt;width:550.2pt;height:2.2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87540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" path="m,l6987539,em,28320r6987539,e" filled="f" strokeweight="0">
                <v:path arrowok="t"/>
                <w10:wrap type="topAndBottom" anchorx="page"/>
              </v:shape>
            </w:pict>
          </mc:Fallback>
        </mc:AlternateContent>
      </w:r>
    </w:p>
    <w:p w:rsidR="006D69BF" w:rsidRDefault="00B36450">
      <w:pPr>
        <w:pStyle w:val="Odstavecseseznamem"/>
        <w:numPr>
          <w:ilvl w:val="0"/>
          <w:numId w:val="1"/>
        </w:numPr>
        <w:tabs>
          <w:tab w:val="left" w:pos="503"/>
        </w:tabs>
        <w:spacing w:before="18"/>
        <w:ind w:left="503" w:hanging="359"/>
        <w:rPr>
          <w:b/>
          <w:sz w:val="20"/>
        </w:rPr>
      </w:pPr>
      <w:r>
        <w:rPr>
          <w:sz w:val="20"/>
        </w:rPr>
        <w:t>Věcná</w:t>
      </w:r>
      <w:r>
        <w:rPr>
          <w:spacing w:val="-8"/>
          <w:sz w:val="20"/>
        </w:rPr>
        <w:t xml:space="preserve"> </w:t>
      </w:r>
      <w:r>
        <w:rPr>
          <w:sz w:val="20"/>
        </w:rPr>
        <w:t>práva</w:t>
      </w:r>
      <w:r>
        <w:rPr>
          <w:spacing w:val="-5"/>
          <w:sz w:val="20"/>
        </w:rPr>
        <w:t xml:space="preserve"> </w:t>
      </w:r>
      <w:r>
        <w:rPr>
          <w:sz w:val="20"/>
        </w:rPr>
        <w:t>zatěžující</w:t>
      </w:r>
      <w:r>
        <w:rPr>
          <w:spacing w:val="-5"/>
          <w:sz w:val="20"/>
        </w:rPr>
        <w:t xml:space="preserve"> </w:t>
      </w:r>
      <w:r>
        <w:rPr>
          <w:sz w:val="20"/>
        </w:rPr>
        <w:t>nemovitosti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části</w:t>
      </w:r>
      <w:r>
        <w:rPr>
          <w:spacing w:val="-5"/>
          <w:sz w:val="20"/>
        </w:rPr>
        <w:t xml:space="preserve"> </w:t>
      </w:r>
      <w:r>
        <w:rPr>
          <w:sz w:val="20"/>
        </w:rPr>
        <w:t>B</w:t>
      </w:r>
      <w:r>
        <w:rPr>
          <w:spacing w:val="-5"/>
          <w:sz w:val="20"/>
        </w:rPr>
        <w:t xml:space="preserve"> </w:t>
      </w:r>
      <w:r>
        <w:rPr>
          <w:sz w:val="20"/>
        </w:rPr>
        <w:t>včetně</w:t>
      </w:r>
      <w:r>
        <w:rPr>
          <w:spacing w:val="-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5"/>
          <w:sz w:val="20"/>
        </w:rPr>
        <w:t xml:space="preserve"> </w:t>
      </w:r>
      <w:r>
        <w:rPr>
          <w:sz w:val="20"/>
        </w:rPr>
        <w:t>údajů</w:t>
      </w:r>
      <w:r>
        <w:rPr>
          <w:spacing w:val="70"/>
          <w:w w:val="150"/>
          <w:sz w:val="20"/>
        </w:rPr>
        <w:t xml:space="preserve"> </w:t>
      </w:r>
      <w:r>
        <w:rPr>
          <w:position w:val="1"/>
          <w:sz w:val="20"/>
        </w:rPr>
        <w:t>-</w:t>
      </w:r>
      <w:r>
        <w:rPr>
          <w:spacing w:val="-5"/>
          <w:position w:val="1"/>
          <w:sz w:val="20"/>
        </w:rPr>
        <w:t xml:space="preserve"> </w:t>
      </w:r>
      <w:r>
        <w:rPr>
          <w:b/>
          <w:position w:val="1"/>
          <w:sz w:val="20"/>
        </w:rPr>
        <w:t>Bez</w:t>
      </w:r>
      <w:r>
        <w:rPr>
          <w:b/>
          <w:spacing w:val="-5"/>
          <w:position w:val="1"/>
          <w:sz w:val="20"/>
        </w:rPr>
        <w:t xml:space="preserve"> </w:t>
      </w:r>
      <w:r>
        <w:rPr>
          <w:b/>
          <w:spacing w:val="-2"/>
          <w:position w:val="1"/>
          <w:sz w:val="20"/>
        </w:rPr>
        <w:t>zápisu</w:t>
      </w:r>
    </w:p>
    <w:p w:rsidR="006D69BF" w:rsidRDefault="00B36450">
      <w:pPr>
        <w:pStyle w:val="Zkladntext"/>
        <w:spacing w:before="7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91439</wp:posOffset>
                </wp:positionH>
                <wp:positionV relativeFrom="paragraph">
                  <wp:posOffset>135024</wp:posOffset>
                </wp:positionV>
                <wp:extent cx="6987540" cy="2857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7540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7540" h="28575">
                              <a:moveTo>
                                <a:pt x="0" y="0"/>
                              </a:moveTo>
                              <a:lnTo>
                                <a:pt x="6987539" y="0"/>
                              </a:lnTo>
                            </a:path>
                            <a:path w="6987540" h="28575">
                              <a:moveTo>
                                <a:pt x="0" y="28448"/>
                              </a:moveTo>
                              <a:lnTo>
                                <a:pt x="6987539" y="28448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EE075" id="Graphic 12" o:spid="_x0000_s1026" style="position:absolute;margin-left:7.2pt;margin-top:10.65pt;width:550.2pt;height:2.2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87540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" path="m,l6987539,em,28448r6987539,e" filled="f" strokeweight="0">
                <v:path arrowok="t"/>
                <w10:wrap type="topAndBottom" anchorx="page"/>
              </v:shape>
            </w:pict>
          </mc:Fallback>
        </mc:AlternateContent>
      </w:r>
    </w:p>
    <w:p w:rsidR="006D69BF" w:rsidRDefault="00B36450">
      <w:pPr>
        <w:pStyle w:val="Odstavecseseznamem"/>
        <w:numPr>
          <w:ilvl w:val="0"/>
          <w:numId w:val="1"/>
        </w:numPr>
        <w:tabs>
          <w:tab w:val="left" w:pos="503"/>
        </w:tabs>
        <w:spacing w:before="18"/>
        <w:ind w:left="503" w:hanging="359"/>
        <w:rPr>
          <w:b/>
          <w:sz w:val="20"/>
        </w:rPr>
      </w:pPr>
      <w:r>
        <w:rPr>
          <w:sz w:val="20"/>
        </w:rPr>
        <w:t>Poznámky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další</w:t>
      </w:r>
      <w:r>
        <w:rPr>
          <w:spacing w:val="-4"/>
          <w:sz w:val="20"/>
        </w:rPr>
        <w:t xml:space="preserve"> </w:t>
      </w:r>
      <w:r>
        <w:rPr>
          <w:sz w:val="20"/>
        </w:rPr>
        <w:t>obdobné</w:t>
      </w:r>
      <w:r>
        <w:rPr>
          <w:spacing w:val="-4"/>
          <w:sz w:val="20"/>
        </w:rPr>
        <w:t xml:space="preserve"> </w:t>
      </w:r>
      <w:r>
        <w:rPr>
          <w:sz w:val="20"/>
        </w:rPr>
        <w:t>údaje</w:t>
      </w:r>
      <w:r>
        <w:rPr>
          <w:spacing w:val="73"/>
          <w:w w:val="150"/>
          <w:sz w:val="20"/>
        </w:rPr>
        <w:t xml:space="preserve"> </w:t>
      </w:r>
      <w:r>
        <w:rPr>
          <w:position w:val="1"/>
          <w:sz w:val="20"/>
        </w:rPr>
        <w:t>-</w:t>
      </w:r>
      <w:r>
        <w:rPr>
          <w:spacing w:val="-4"/>
          <w:position w:val="1"/>
          <w:sz w:val="20"/>
        </w:rPr>
        <w:t xml:space="preserve"> </w:t>
      </w:r>
      <w:r>
        <w:rPr>
          <w:b/>
          <w:position w:val="1"/>
          <w:sz w:val="20"/>
        </w:rPr>
        <w:t>Bez</w:t>
      </w:r>
      <w:r>
        <w:rPr>
          <w:b/>
          <w:spacing w:val="-3"/>
          <w:position w:val="1"/>
          <w:sz w:val="20"/>
        </w:rPr>
        <w:t xml:space="preserve"> </w:t>
      </w:r>
      <w:r>
        <w:rPr>
          <w:b/>
          <w:spacing w:val="-2"/>
          <w:position w:val="1"/>
          <w:sz w:val="20"/>
        </w:rPr>
        <w:t>zápisu</w:t>
      </w:r>
    </w:p>
    <w:p w:rsidR="006D69BF" w:rsidRDefault="00B36450">
      <w:pPr>
        <w:pStyle w:val="Zkladntext"/>
        <w:rPr>
          <w:sz w:val="1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95503</wp:posOffset>
                </wp:positionH>
                <wp:positionV relativeFrom="paragraph">
                  <wp:posOffset>87780</wp:posOffset>
                </wp:positionV>
                <wp:extent cx="7020559" cy="3810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0559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38100">
                              <a:moveTo>
                                <a:pt x="0" y="0"/>
                              </a:moveTo>
                              <a:lnTo>
                                <a:pt x="7020052" y="0"/>
                              </a:lnTo>
                            </a:path>
                            <a:path w="7020559" h="38100">
                              <a:moveTo>
                                <a:pt x="0" y="37592"/>
                              </a:moveTo>
                              <a:lnTo>
                                <a:pt x="7020052" y="37592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CF897" id="Graphic 13" o:spid="_x0000_s1026" style="position:absolute;margin-left:7.5pt;margin-top:6.9pt;width:552.8pt;height:3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20559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" path="m,l7020052,em,37592r7020052,e" filled="f" strokeweight="0">
                <v:path arrowok="t"/>
                <w10:wrap type="topAndBottom" anchorx="page"/>
              </v:shape>
            </w:pict>
          </mc:Fallback>
        </mc:AlternateContent>
      </w:r>
    </w:p>
    <w:p w:rsidR="006D69BF" w:rsidRDefault="00B36450">
      <w:pPr>
        <w:ind w:left="134"/>
        <w:rPr>
          <w:b/>
          <w:sz w:val="20"/>
        </w:rPr>
      </w:pPr>
      <w:r>
        <w:rPr>
          <w:i/>
          <w:position w:val="1"/>
          <w:sz w:val="20"/>
        </w:rPr>
        <w:t>Plomby</w:t>
      </w:r>
      <w:r>
        <w:rPr>
          <w:i/>
          <w:spacing w:val="-5"/>
          <w:position w:val="1"/>
          <w:sz w:val="20"/>
        </w:rPr>
        <w:t xml:space="preserve"> </w:t>
      </w:r>
      <w:r>
        <w:rPr>
          <w:i/>
          <w:position w:val="1"/>
          <w:sz w:val="20"/>
        </w:rPr>
        <w:t>a</w:t>
      </w:r>
      <w:r>
        <w:rPr>
          <w:i/>
          <w:spacing w:val="-4"/>
          <w:position w:val="1"/>
          <w:sz w:val="20"/>
        </w:rPr>
        <w:t xml:space="preserve"> </w:t>
      </w:r>
      <w:r>
        <w:rPr>
          <w:i/>
          <w:position w:val="1"/>
          <w:sz w:val="20"/>
        </w:rPr>
        <w:t>upozornění</w:t>
      </w:r>
      <w:r>
        <w:rPr>
          <w:i/>
          <w:spacing w:val="33"/>
          <w:position w:val="1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4"/>
          <w:sz w:val="20"/>
        </w:rPr>
        <w:t xml:space="preserve"> </w:t>
      </w:r>
      <w:r>
        <w:rPr>
          <w:b/>
          <w:sz w:val="20"/>
        </w:rPr>
        <w:t>Bez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zápisu</w:t>
      </w:r>
    </w:p>
    <w:p w:rsidR="006D69BF" w:rsidRDefault="00B36450">
      <w:pPr>
        <w:pStyle w:val="Zkladntext"/>
        <w:spacing w:before="4"/>
        <w:rPr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89915</wp:posOffset>
                </wp:positionH>
                <wp:positionV relativeFrom="paragraph">
                  <wp:posOffset>118514</wp:posOffset>
                </wp:positionV>
                <wp:extent cx="7020559" cy="3810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0559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38100">
                              <a:moveTo>
                                <a:pt x="0" y="0"/>
                              </a:moveTo>
                              <a:lnTo>
                                <a:pt x="7020052" y="0"/>
                              </a:lnTo>
                            </a:path>
                            <a:path w="7020559" h="38100">
                              <a:moveTo>
                                <a:pt x="0" y="38100"/>
                              </a:moveTo>
                              <a:lnTo>
                                <a:pt x="7020052" y="3810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AC82C" id="Graphic 14" o:spid="_x0000_s1026" style="position:absolute;margin-left:7.1pt;margin-top:9.35pt;width:552.8pt;height:3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20559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" path="m,l7020052,em,38100r7020052,e" filled="f" strokeweight="0">
                <v:path arrowok="t"/>
                <w10:wrap type="topAndBottom" anchorx="page"/>
              </v:shape>
            </w:pict>
          </mc:Fallback>
        </mc:AlternateContent>
      </w:r>
    </w:p>
    <w:p w:rsidR="006D69BF" w:rsidRDefault="00B36450">
      <w:pPr>
        <w:pStyle w:val="Odstavecseseznamem"/>
        <w:numPr>
          <w:ilvl w:val="0"/>
          <w:numId w:val="1"/>
        </w:numPr>
        <w:tabs>
          <w:tab w:val="left" w:pos="708"/>
        </w:tabs>
        <w:ind w:left="708" w:hanging="567"/>
        <w:rPr>
          <w:i/>
          <w:sz w:val="20"/>
        </w:rPr>
      </w:pPr>
      <w:r>
        <w:rPr>
          <w:i/>
          <w:sz w:val="20"/>
        </w:rPr>
        <w:t>Nabývací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tituly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jiné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podklady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zápisu</w:t>
      </w:r>
    </w:p>
    <w:p w:rsidR="006D69BF" w:rsidRDefault="006D69BF">
      <w:pPr>
        <w:pStyle w:val="Zkladntext"/>
        <w:spacing w:before="97"/>
        <w:rPr>
          <w:b w:val="0"/>
          <w:i/>
        </w:rPr>
      </w:pPr>
    </w:p>
    <w:p w:rsidR="006D69BF" w:rsidRDefault="00B36450">
      <w:pPr>
        <w:ind w:left="134"/>
        <w:rPr>
          <w:i/>
          <w:sz w:val="20"/>
        </w:rPr>
      </w:pPr>
      <w:r>
        <w:rPr>
          <w:i/>
          <w:spacing w:val="-2"/>
          <w:sz w:val="20"/>
        </w:rPr>
        <w:t>Listina</w:t>
      </w:r>
    </w:p>
    <w:p w:rsidR="006D69BF" w:rsidRDefault="00B36450">
      <w:pPr>
        <w:pStyle w:val="Zkladntext"/>
        <w:spacing w:before="128" w:line="232" w:lineRule="auto"/>
        <w:ind w:left="449" w:right="108" w:hanging="223"/>
      </w:pPr>
      <w:r>
        <w:rPr>
          <w:sz w:val="18"/>
        </w:rPr>
        <w:t xml:space="preserve">o </w:t>
      </w:r>
      <w:r>
        <w:t>Usnesení soudu o dědictví : Okresní soud v Klatovech : 12 D-624/2022 - 72 ze dne 12.06.2023.</w:t>
      </w:r>
      <w:r>
        <w:rPr>
          <w:spacing w:val="-4"/>
        </w:rPr>
        <w:t xml:space="preserve"> </w:t>
      </w:r>
      <w:r>
        <w:t>Právní</w:t>
      </w:r>
      <w:r>
        <w:rPr>
          <w:spacing w:val="-4"/>
        </w:rPr>
        <w:t xml:space="preserve"> </w:t>
      </w:r>
      <w:r>
        <w:t>moc</w:t>
      </w:r>
      <w:r>
        <w:rPr>
          <w:spacing w:val="-4"/>
        </w:rPr>
        <w:t xml:space="preserve"> </w:t>
      </w:r>
      <w:r>
        <w:t>ke</w:t>
      </w:r>
      <w:r>
        <w:rPr>
          <w:spacing w:val="-4"/>
        </w:rPr>
        <w:t xml:space="preserve"> </w:t>
      </w:r>
      <w:r>
        <w:t>dni</w:t>
      </w:r>
      <w:r>
        <w:rPr>
          <w:spacing w:val="-4"/>
        </w:rPr>
        <w:t xml:space="preserve"> </w:t>
      </w:r>
      <w:r>
        <w:t>12.06.2023.</w:t>
      </w:r>
      <w:r>
        <w:rPr>
          <w:spacing w:val="-4"/>
        </w:rPr>
        <w:t xml:space="preserve"> </w:t>
      </w:r>
      <w:r>
        <w:t>Právní</w:t>
      </w:r>
      <w:r>
        <w:rPr>
          <w:spacing w:val="-4"/>
        </w:rPr>
        <w:t xml:space="preserve"> </w:t>
      </w:r>
      <w:r>
        <w:t>účinky</w:t>
      </w:r>
      <w:r>
        <w:rPr>
          <w:spacing w:val="-4"/>
        </w:rPr>
        <w:t xml:space="preserve"> </w:t>
      </w:r>
      <w:r>
        <w:t>zápisu</w:t>
      </w:r>
      <w:r>
        <w:rPr>
          <w:spacing w:val="-4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okamžiku</w:t>
      </w:r>
      <w:r>
        <w:rPr>
          <w:spacing w:val="-4"/>
        </w:rPr>
        <w:t xml:space="preserve"> </w:t>
      </w:r>
      <w:r>
        <w:t>15.06.2023 12:26:02. Zápis proveden dne 21.06.2023.</w:t>
      </w:r>
    </w:p>
    <w:p w:rsidR="006D69BF" w:rsidRDefault="006D69BF">
      <w:pPr>
        <w:spacing w:line="232" w:lineRule="auto"/>
        <w:sectPr w:rsidR="006D69BF">
          <w:type w:val="continuous"/>
          <w:pgSz w:w="11900" w:h="15840"/>
          <w:pgMar w:top="860" w:right="580" w:bottom="720" w:left="0" w:header="303" w:footer="536" w:gutter="0"/>
          <w:cols w:space="708"/>
        </w:sectPr>
      </w:pPr>
    </w:p>
    <w:p w:rsidR="006D69BF" w:rsidRDefault="006D69BF">
      <w:pPr>
        <w:pStyle w:val="Zkladntext"/>
        <w:spacing w:before="128"/>
      </w:pPr>
    </w:p>
    <w:p w:rsidR="006D69BF" w:rsidRDefault="00B36450">
      <w:pPr>
        <w:ind w:left="538"/>
        <w:rPr>
          <w:i/>
          <w:sz w:val="20"/>
        </w:rPr>
      </w:pPr>
      <w:r>
        <w:rPr>
          <w:i/>
          <w:spacing w:val="-4"/>
          <w:sz w:val="20"/>
        </w:rPr>
        <w:t>Pro:</w:t>
      </w:r>
    </w:p>
    <w:p w:rsidR="006D69BF" w:rsidRDefault="00B36450">
      <w:pPr>
        <w:spacing w:before="67"/>
        <w:ind w:left="5271"/>
        <w:rPr>
          <w:b/>
          <w:sz w:val="20"/>
        </w:rPr>
      </w:pPr>
      <w:r>
        <w:br w:type="column"/>
      </w:r>
      <w:r>
        <w:rPr>
          <w:b/>
          <w:spacing w:val="-10"/>
          <w:sz w:val="20"/>
        </w:rPr>
        <w:t>-</w:t>
      </w:r>
    </w:p>
    <w:p w:rsidR="006D69BF" w:rsidRDefault="006D69BF">
      <w:pPr>
        <w:pStyle w:val="Zkladntext"/>
        <w:spacing w:before="209"/>
      </w:pPr>
      <w:bookmarkStart w:id="0" w:name="_GoBack"/>
      <w:bookmarkEnd w:id="0"/>
    </w:p>
    <w:p w:rsidR="006D69BF" w:rsidRDefault="00B36450">
      <w:pPr>
        <w:pStyle w:val="Zkladntext"/>
        <w:spacing w:line="44" w:lineRule="exact"/>
        <w:ind w:left="141"/>
        <w:rPr>
          <w:b w:val="0"/>
          <w:sz w:val="4"/>
        </w:rPr>
      </w:pPr>
      <w:r>
        <w:rPr>
          <w:b w:val="0"/>
          <w:noProof/>
          <w:sz w:val="4"/>
          <w:lang w:eastAsia="cs-CZ"/>
        </w:rPr>
        <mc:AlternateContent>
          <mc:Choice Requires="wpg">
            <w:drawing>
              <wp:inline distT="0" distB="0" distL="0" distR="0">
                <wp:extent cx="7020559" cy="28575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0559" cy="28575"/>
                          <a:chOff x="0" y="0"/>
                          <a:chExt cx="7020559" cy="2857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7020559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0559" h="28575">
                                <a:moveTo>
                                  <a:pt x="0" y="0"/>
                                </a:moveTo>
                                <a:lnTo>
                                  <a:pt x="7020052" y="0"/>
                                </a:lnTo>
                              </a:path>
                              <a:path w="7020559" h="28575">
                                <a:moveTo>
                                  <a:pt x="0" y="28448"/>
                                </a:moveTo>
                                <a:lnTo>
                                  <a:pt x="7020052" y="28448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21301A" id="Group 15" o:spid="_x0000_s1026" style="width:552.8pt;height:2.25pt;mso-position-horizontal-relative:char;mso-position-vertical-relative:line" coordsize="7020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">
                <v:shape id="Graphic 16" o:spid="_x0000_s1027" style="position:absolute;width:70205;height:285;visibility:visible;mso-wrap-style:square;v-text-anchor:top" coordsize="7020559,2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BKA8AA&#10;AADbAAAADwAAAGRycy9kb3ducmV2LnhtbERPS4vCMBC+C/6HMII3TdeDaDWVpSAo6OILZG9DM32w&#10;zaQ0Ueu/NwuCt/n4nrNcdaYWd2pdZVnB1zgCQZxZXXGh4HJej2YgnEfWWFsmBU9ysEr6vSXG2j74&#10;SPeTL0QIYRejgtL7JpbSZSUZdGPbEAcut61BH2BbSN3iI4SbWk6iaCoNVhwaSmwoLSn7O92Mgp9r&#10;Wsjt7z7NDm5/i+a8m+c4U2o46L4XIDx1/iN+uzc6zJ/C/y/hAJm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BKA8AAAADbAAAADwAAAAAAAAAAAAAAAACYAgAAZHJzL2Rvd25y&#10;ZXYueG1sUEsFBgAAAAAEAAQA9QAAAIUDAAAAAA==&#10;" path="m,l7020052,em,28448r7020052,e" filled="f" strokeweight="0">
                  <v:path arrowok="t"/>
                </v:shape>
                <w10:anchorlock/>
              </v:group>
            </w:pict>
          </mc:Fallback>
        </mc:AlternateContent>
      </w:r>
    </w:p>
    <w:p w:rsidR="006D69BF" w:rsidRDefault="00B36450">
      <w:pPr>
        <w:pStyle w:val="Odstavecseseznamem"/>
        <w:numPr>
          <w:ilvl w:val="0"/>
          <w:numId w:val="1"/>
        </w:numPr>
        <w:tabs>
          <w:tab w:val="left" w:pos="701"/>
        </w:tabs>
        <w:ind w:left="701" w:hanging="560"/>
        <w:rPr>
          <w:b/>
          <w:sz w:val="20"/>
        </w:rPr>
      </w:pPr>
      <w:r>
        <w:rPr>
          <w:i/>
          <w:sz w:val="20"/>
        </w:rPr>
        <w:t>Vztah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bonitovaných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půdně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ekologických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jednotek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(BPEJ)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k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parcelám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6"/>
          <w:sz w:val="20"/>
        </w:rPr>
        <w:t xml:space="preserve"> </w:t>
      </w:r>
      <w:r>
        <w:rPr>
          <w:b/>
          <w:sz w:val="20"/>
        </w:rPr>
        <w:t>Bez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zápisu</w:t>
      </w:r>
    </w:p>
    <w:p w:rsidR="006D69BF" w:rsidRDefault="00B36450">
      <w:pPr>
        <w:pStyle w:val="Zkladntext"/>
        <w:spacing w:before="5"/>
        <w:rPr>
          <w:sz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89915</wp:posOffset>
                </wp:positionH>
                <wp:positionV relativeFrom="paragraph">
                  <wp:posOffset>140702</wp:posOffset>
                </wp:positionV>
                <wp:extent cx="7020559" cy="3302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0559" cy="33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33020">
                              <a:moveTo>
                                <a:pt x="0" y="0"/>
                              </a:moveTo>
                              <a:lnTo>
                                <a:pt x="7020052" y="0"/>
                              </a:lnTo>
                            </a:path>
                            <a:path w="7020559" h="33020">
                              <a:moveTo>
                                <a:pt x="0" y="33020"/>
                              </a:moveTo>
                              <a:lnTo>
                                <a:pt x="7020052" y="3302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1DB7D" id="Graphic 17" o:spid="_x0000_s1026" style="position:absolute;margin-left:7.1pt;margin-top:11.1pt;width:552.8pt;height:2.6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20559,33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" path="m,l7020052,em,33020r7020052,e" filled="f" strokeweight="0">
                <v:path arrowok="t"/>
                <w10:wrap type="topAndBottom" anchorx="page"/>
              </v:shape>
            </w:pict>
          </mc:Fallback>
        </mc:AlternateContent>
      </w:r>
    </w:p>
    <w:p w:rsidR="006D69BF" w:rsidRDefault="006D69BF">
      <w:pPr>
        <w:rPr>
          <w:sz w:val="17"/>
        </w:rPr>
        <w:sectPr w:rsidR="006D69BF">
          <w:type w:val="continuous"/>
          <w:pgSz w:w="11900" w:h="15840"/>
          <w:pgMar w:top="860" w:right="580" w:bottom="720" w:left="0" w:header="303" w:footer="536" w:gutter="0"/>
          <w:cols w:space="708"/>
        </w:sectPr>
      </w:pPr>
    </w:p>
    <w:p w:rsidR="006D69BF" w:rsidRDefault="00B36450">
      <w:pPr>
        <w:spacing w:before="123"/>
        <w:ind w:left="630"/>
        <w:rPr>
          <w:sz w:val="20"/>
        </w:rPr>
      </w:pPr>
      <w:r>
        <w:rPr>
          <w:spacing w:val="-2"/>
          <w:sz w:val="20"/>
        </w:rPr>
        <w:lastRenderedPageBreak/>
        <w:t>Okres:</w:t>
      </w:r>
    </w:p>
    <w:p w:rsidR="006D69BF" w:rsidRDefault="00B36450">
      <w:pPr>
        <w:pStyle w:val="Zkladntext"/>
        <w:spacing w:before="123"/>
        <w:ind w:left="101"/>
      </w:pPr>
      <w:r>
        <w:rPr>
          <w:b w:val="0"/>
        </w:rPr>
        <w:br w:type="column"/>
      </w:r>
      <w:r>
        <w:t>CZ0322</w:t>
      </w:r>
      <w:r>
        <w:rPr>
          <w:spacing w:val="-6"/>
        </w:rPr>
        <w:t xml:space="preserve"> </w:t>
      </w:r>
      <w:r>
        <w:rPr>
          <w:spacing w:val="-2"/>
        </w:rPr>
        <w:t>Klatovy</w:t>
      </w:r>
    </w:p>
    <w:p w:rsidR="006D69BF" w:rsidRDefault="00B36450">
      <w:pPr>
        <w:spacing w:before="123"/>
        <w:ind w:left="630"/>
        <w:rPr>
          <w:sz w:val="20"/>
        </w:rPr>
      </w:pPr>
      <w:r>
        <w:br w:type="column"/>
      </w:r>
      <w:r>
        <w:rPr>
          <w:spacing w:val="-2"/>
          <w:sz w:val="20"/>
        </w:rPr>
        <w:t>Obec:</w:t>
      </w:r>
    </w:p>
    <w:p w:rsidR="006D69BF" w:rsidRDefault="00B36450">
      <w:pPr>
        <w:pStyle w:val="Zkladntext"/>
        <w:spacing w:before="123"/>
        <w:ind w:left="101"/>
      </w:pPr>
      <w:r>
        <w:rPr>
          <w:b w:val="0"/>
        </w:rPr>
        <w:br w:type="column"/>
      </w:r>
      <w:r>
        <w:t>555771</w:t>
      </w:r>
      <w:r>
        <w:rPr>
          <w:spacing w:val="-6"/>
        </w:rPr>
        <w:t xml:space="preserve"> </w:t>
      </w:r>
      <w:r>
        <w:rPr>
          <w:spacing w:val="-2"/>
        </w:rPr>
        <w:t>Klatovy</w:t>
      </w:r>
    </w:p>
    <w:p w:rsidR="006D69BF" w:rsidRDefault="006D69BF">
      <w:pPr>
        <w:sectPr w:rsidR="006D69BF">
          <w:pgSz w:w="11900" w:h="15840"/>
          <w:pgMar w:top="860" w:right="580" w:bottom="720" w:left="0" w:header="303" w:footer="536" w:gutter="0"/>
          <w:cols w:num="4" w:space="708" w:equalWidth="0">
            <w:col w:w="1351" w:space="40"/>
            <w:col w:w="1822" w:space="3210"/>
            <w:col w:w="1231" w:space="40"/>
            <w:col w:w="3626"/>
          </w:cols>
        </w:sectPr>
      </w:pPr>
    </w:p>
    <w:p w:rsidR="006D69BF" w:rsidRDefault="00B36450">
      <w:pPr>
        <w:tabs>
          <w:tab w:val="left" w:pos="5609"/>
        </w:tabs>
        <w:spacing w:before="103"/>
        <w:ind w:left="151"/>
        <w:rPr>
          <w:b/>
          <w:sz w:val="20"/>
        </w:rPr>
      </w:pPr>
      <w:r>
        <w:rPr>
          <w:sz w:val="20"/>
        </w:rPr>
        <w:t>Kat.území: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665797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Klatovy</w:t>
      </w:r>
      <w:r>
        <w:rPr>
          <w:b/>
          <w:sz w:val="20"/>
        </w:rPr>
        <w:tab/>
      </w:r>
      <w:r>
        <w:rPr>
          <w:sz w:val="20"/>
        </w:rPr>
        <w:t>List</w:t>
      </w:r>
      <w:r>
        <w:rPr>
          <w:spacing w:val="-8"/>
          <w:sz w:val="20"/>
        </w:rPr>
        <w:t xml:space="preserve"> </w:t>
      </w:r>
      <w:r>
        <w:rPr>
          <w:sz w:val="20"/>
        </w:rPr>
        <w:t>vlastnictví:</w:t>
      </w:r>
      <w:r>
        <w:rPr>
          <w:spacing w:val="22"/>
          <w:sz w:val="20"/>
        </w:rPr>
        <w:t xml:space="preserve"> </w:t>
      </w:r>
      <w:r>
        <w:rPr>
          <w:b/>
          <w:spacing w:val="-4"/>
          <w:sz w:val="20"/>
        </w:rPr>
        <w:t>6493</w:t>
      </w:r>
    </w:p>
    <w:p w:rsidR="006D69BF" w:rsidRDefault="00B36450">
      <w:pPr>
        <w:pStyle w:val="Zkladntext"/>
        <w:spacing w:before="85"/>
        <w:ind w:left="719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86360</wp:posOffset>
                </wp:positionH>
                <wp:positionV relativeFrom="paragraph">
                  <wp:posOffset>233822</wp:posOffset>
                </wp:positionV>
                <wp:extent cx="7020559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05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>
                              <a:moveTo>
                                <a:pt x="0" y="0"/>
                              </a:moveTo>
                              <a:lnTo>
                                <a:pt x="7020052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AE926" id="Graphic 18" o:spid="_x0000_s1026" style="position:absolute;margin-left:6.8pt;margin-top:18.4pt;width:552.8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20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" path="m,l7020052,e" filled="f" strokeweight="0">
                <v:path arrowok="t"/>
                <w10:wrap type="topAndBottom" anchorx="page"/>
              </v:shape>
            </w:pict>
          </mc:Fallback>
        </mc:AlternateContent>
      </w:r>
      <w:r>
        <w:t>V</w:t>
      </w:r>
      <w:r>
        <w:rPr>
          <w:spacing w:val="-7"/>
        </w:rPr>
        <w:t xml:space="preserve"> </w:t>
      </w:r>
      <w:r>
        <w:t>kat.</w:t>
      </w:r>
      <w:r>
        <w:rPr>
          <w:spacing w:val="-4"/>
        </w:rPr>
        <w:t xml:space="preserve"> </w:t>
      </w:r>
      <w:r>
        <w:t>území</w:t>
      </w:r>
      <w:r>
        <w:rPr>
          <w:spacing w:val="-5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pozemky</w:t>
      </w:r>
      <w:r>
        <w:rPr>
          <w:spacing w:val="-5"/>
        </w:rPr>
        <w:t xml:space="preserve"> </w:t>
      </w:r>
      <w:r>
        <w:t>vedeny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dvou</w:t>
      </w:r>
      <w:r>
        <w:rPr>
          <w:spacing w:val="-5"/>
        </w:rPr>
        <w:t xml:space="preserve"> </w:t>
      </w:r>
      <w:r>
        <w:t>číselných</w:t>
      </w:r>
      <w:r>
        <w:rPr>
          <w:spacing w:val="-4"/>
        </w:rPr>
        <w:t xml:space="preserve"> </w:t>
      </w:r>
      <w:r>
        <w:t>řadách</w:t>
      </w:r>
      <w:r>
        <w:rPr>
          <w:spacing w:val="52"/>
          <w:w w:val="150"/>
        </w:rPr>
        <w:t xml:space="preserve"> </w:t>
      </w:r>
      <w:r>
        <w:t>(St.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stavební</w:t>
      </w:r>
      <w:r>
        <w:rPr>
          <w:spacing w:val="-4"/>
        </w:rPr>
        <w:t xml:space="preserve"> </w:t>
      </w:r>
      <w:r>
        <w:rPr>
          <w:spacing w:val="-2"/>
        </w:rPr>
        <w:t>parcela)</w:t>
      </w:r>
    </w:p>
    <w:p w:rsidR="006D69BF" w:rsidRDefault="006D69BF">
      <w:pPr>
        <w:pStyle w:val="Zkladntext"/>
        <w:spacing w:before="191"/>
      </w:pPr>
    </w:p>
    <w:p w:rsidR="006D69BF" w:rsidRDefault="00B36450">
      <w:pPr>
        <w:ind w:left="95"/>
        <w:rPr>
          <w:i/>
          <w:sz w:val="20"/>
        </w:rPr>
      </w:pPr>
      <w:r>
        <w:rPr>
          <w:i/>
          <w:sz w:val="20"/>
        </w:rPr>
        <w:t>Nemovitosti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jsou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územním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obvodu,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ve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kterém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vykonává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státní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správu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katastru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nemovitostí</w:t>
      </w:r>
      <w:r>
        <w:rPr>
          <w:i/>
          <w:spacing w:val="-6"/>
          <w:sz w:val="20"/>
        </w:rPr>
        <w:t xml:space="preserve"> </w:t>
      </w:r>
      <w:r>
        <w:rPr>
          <w:i/>
          <w:spacing w:val="-5"/>
          <w:sz w:val="20"/>
        </w:rPr>
        <w:t>ČR:</w:t>
      </w:r>
    </w:p>
    <w:p w:rsidR="006D69BF" w:rsidRDefault="00B36450">
      <w:pPr>
        <w:spacing w:before="67"/>
        <w:ind w:left="95"/>
        <w:rPr>
          <w:b/>
          <w:i/>
          <w:sz w:val="20"/>
        </w:rPr>
      </w:pPr>
      <w:r>
        <w:rPr>
          <w:b/>
          <w:i/>
          <w:sz w:val="20"/>
        </w:rPr>
        <w:t>Katastrální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úřad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pro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Plzeňský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kraj,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Katastrální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pracoviště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Klatovy,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kód: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4"/>
          <w:sz w:val="20"/>
        </w:rPr>
        <w:t>404.</w:t>
      </w:r>
    </w:p>
    <w:p w:rsidR="006D69BF" w:rsidRDefault="006D69BF">
      <w:pPr>
        <w:pStyle w:val="Zkladntext"/>
        <w:spacing w:before="7"/>
        <w:rPr>
          <w:i/>
          <w:sz w:val="17"/>
        </w:rPr>
      </w:pPr>
    </w:p>
    <w:p w:rsidR="006D69BF" w:rsidRDefault="006D69BF">
      <w:pPr>
        <w:rPr>
          <w:sz w:val="17"/>
        </w:rPr>
        <w:sectPr w:rsidR="006D69BF">
          <w:type w:val="continuous"/>
          <w:pgSz w:w="11900" w:h="15840"/>
          <w:pgMar w:top="860" w:right="580" w:bottom="720" w:left="0" w:header="303" w:footer="536" w:gutter="0"/>
          <w:cols w:space="708"/>
        </w:sectPr>
      </w:pPr>
    </w:p>
    <w:p w:rsidR="006D69BF" w:rsidRDefault="00B36450">
      <w:pPr>
        <w:spacing w:before="100" w:line="224" w:lineRule="exact"/>
        <w:ind w:left="113"/>
        <w:rPr>
          <w:i/>
          <w:sz w:val="20"/>
        </w:rPr>
      </w:pPr>
      <w:r>
        <w:rPr>
          <w:i/>
          <w:spacing w:val="-2"/>
          <w:sz w:val="20"/>
        </w:rPr>
        <w:t>Vyhotovil:</w:t>
      </w:r>
    </w:p>
    <w:p w:rsidR="006D69BF" w:rsidRDefault="00B36450">
      <w:pPr>
        <w:spacing w:line="224" w:lineRule="exact"/>
        <w:ind w:left="108"/>
        <w:rPr>
          <w:i/>
          <w:sz w:val="20"/>
        </w:rPr>
      </w:pPr>
      <w:r>
        <w:rPr>
          <w:i/>
          <w:sz w:val="20"/>
        </w:rPr>
        <w:t>Český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úřad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zeměměřický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katastrální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5"/>
          <w:sz w:val="20"/>
        </w:rPr>
        <w:t xml:space="preserve"> SCD</w:t>
      </w:r>
    </w:p>
    <w:p w:rsidR="006D69BF" w:rsidRDefault="00B36450">
      <w:pPr>
        <w:spacing w:before="100"/>
        <w:ind w:left="108"/>
        <w:rPr>
          <w:i/>
          <w:sz w:val="20"/>
        </w:rPr>
      </w:pPr>
      <w:r>
        <w:br w:type="column"/>
      </w:r>
      <w:r>
        <w:rPr>
          <w:i/>
          <w:spacing w:val="-2"/>
          <w:sz w:val="20"/>
        </w:rPr>
        <w:t>Vyhotoveno:</w:t>
      </w:r>
    </w:p>
    <w:p w:rsidR="006D69BF" w:rsidRDefault="00B36450">
      <w:pPr>
        <w:spacing w:before="100"/>
        <w:ind w:left="108"/>
        <w:rPr>
          <w:i/>
          <w:sz w:val="20"/>
        </w:rPr>
      </w:pPr>
      <w:r>
        <w:br w:type="column"/>
      </w:r>
      <w:r>
        <w:rPr>
          <w:i/>
          <w:sz w:val="20"/>
        </w:rPr>
        <w:t>11.10.2023</w:t>
      </w:r>
      <w:r>
        <w:rPr>
          <w:i/>
          <w:spacing w:val="48"/>
          <w:w w:val="150"/>
          <w:sz w:val="20"/>
        </w:rPr>
        <w:t xml:space="preserve"> </w:t>
      </w:r>
      <w:r>
        <w:rPr>
          <w:i/>
          <w:spacing w:val="-2"/>
          <w:sz w:val="20"/>
        </w:rPr>
        <w:t>01:01:15</w:t>
      </w:r>
    </w:p>
    <w:p w:rsidR="006D69BF" w:rsidRDefault="006D69BF">
      <w:pPr>
        <w:rPr>
          <w:sz w:val="20"/>
        </w:rPr>
        <w:sectPr w:rsidR="006D69BF">
          <w:type w:val="continuous"/>
          <w:pgSz w:w="11900" w:h="15840"/>
          <w:pgMar w:top="860" w:right="580" w:bottom="720" w:left="0" w:header="303" w:footer="536" w:gutter="0"/>
          <w:cols w:num="3" w:space="708" w:equalWidth="0">
            <w:col w:w="5189" w:space="955"/>
            <w:col w:w="1469" w:space="85"/>
            <w:col w:w="3622"/>
          </w:cols>
        </w:sectPr>
      </w:pPr>
    </w:p>
    <w:p w:rsidR="006D69BF" w:rsidRDefault="00B36450">
      <w:pPr>
        <w:spacing w:before="119" w:line="232" w:lineRule="auto"/>
        <w:ind w:left="134" w:right="143"/>
        <w:jc w:val="both"/>
        <w:rPr>
          <w:sz w:val="20"/>
        </w:rPr>
      </w:pPr>
      <w:r>
        <w:rPr>
          <w:sz w:val="20"/>
        </w:rPr>
        <w:t>Poučení:</w:t>
      </w:r>
      <w:r>
        <w:rPr>
          <w:spacing w:val="-3"/>
          <w:sz w:val="20"/>
        </w:rPr>
        <w:t xml:space="preserve"> </w:t>
      </w:r>
      <w:r>
        <w:rPr>
          <w:sz w:val="20"/>
        </w:rPr>
        <w:t>Údaje</w:t>
      </w:r>
      <w:r>
        <w:rPr>
          <w:spacing w:val="-3"/>
          <w:sz w:val="20"/>
        </w:rPr>
        <w:t xml:space="preserve"> </w:t>
      </w:r>
      <w:r>
        <w:rPr>
          <w:sz w:val="20"/>
        </w:rPr>
        <w:t>katastru</w:t>
      </w:r>
      <w:r>
        <w:rPr>
          <w:spacing w:val="-3"/>
          <w:sz w:val="20"/>
        </w:rPr>
        <w:t xml:space="preserve"> </w:t>
      </w:r>
      <w:r>
        <w:rPr>
          <w:sz w:val="20"/>
        </w:rPr>
        <w:t>lze</w:t>
      </w:r>
      <w:r>
        <w:rPr>
          <w:spacing w:val="-3"/>
          <w:sz w:val="20"/>
        </w:rPr>
        <w:t xml:space="preserve"> </w:t>
      </w:r>
      <w:r>
        <w:rPr>
          <w:sz w:val="20"/>
        </w:rPr>
        <w:t>užít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účelům</w:t>
      </w:r>
      <w:r>
        <w:rPr>
          <w:spacing w:val="-3"/>
          <w:sz w:val="20"/>
        </w:rPr>
        <w:t xml:space="preserve"> </w:t>
      </w:r>
      <w:r>
        <w:rPr>
          <w:sz w:val="20"/>
        </w:rPr>
        <w:t>uvedeným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odst.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katastrálního</w:t>
      </w:r>
      <w:r>
        <w:rPr>
          <w:spacing w:val="-3"/>
          <w:sz w:val="20"/>
        </w:rPr>
        <w:t xml:space="preserve"> </w:t>
      </w:r>
      <w:r>
        <w:rPr>
          <w:sz w:val="20"/>
        </w:rPr>
        <w:t>zákona. Osobní</w:t>
      </w:r>
      <w:r>
        <w:rPr>
          <w:spacing w:val="-4"/>
          <w:sz w:val="20"/>
        </w:rPr>
        <w:t xml:space="preserve"> </w:t>
      </w:r>
      <w:r>
        <w:rPr>
          <w:sz w:val="20"/>
        </w:rPr>
        <w:t>údaje</w:t>
      </w:r>
      <w:r>
        <w:rPr>
          <w:spacing w:val="-4"/>
          <w:sz w:val="20"/>
        </w:rPr>
        <w:t xml:space="preserve"> </w:t>
      </w:r>
      <w:r>
        <w:rPr>
          <w:sz w:val="20"/>
        </w:rPr>
        <w:t>získané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katastru</w:t>
      </w:r>
      <w:r>
        <w:rPr>
          <w:spacing w:val="-4"/>
          <w:sz w:val="20"/>
        </w:rPr>
        <w:t xml:space="preserve"> </w:t>
      </w:r>
      <w:r>
        <w:rPr>
          <w:sz w:val="20"/>
        </w:rPr>
        <w:t>lze</w:t>
      </w:r>
      <w:r>
        <w:rPr>
          <w:spacing w:val="-4"/>
          <w:sz w:val="20"/>
        </w:rPr>
        <w:t xml:space="preserve"> </w:t>
      </w:r>
      <w:r>
        <w:rPr>
          <w:sz w:val="20"/>
        </w:rPr>
        <w:t>zpracovávat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obecného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nařízení o ochraně osobních údajů. Podrobnosti viz </w:t>
      </w:r>
      <w:hyperlink r:id="rId9">
        <w:r>
          <w:rPr>
            <w:sz w:val="20"/>
          </w:rPr>
          <w:t>https://www.cuzk.cz/.</w:t>
        </w:r>
      </w:hyperlink>
    </w:p>
    <w:sectPr w:rsidR="006D69BF">
      <w:type w:val="continuous"/>
      <w:pgSz w:w="11900" w:h="15840"/>
      <w:pgMar w:top="860" w:right="580" w:bottom="720" w:left="0" w:header="303" w:footer="5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36450">
      <w:r>
        <w:separator/>
      </w:r>
    </w:p>
  </w:endnote>
  <w:endnote w:type="continuationSeparator" w:id="0">
    <w:p w:rsidR="00000000" w:rsidRDefault="00B3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9BF" w:rsidRDefault="00B36450">
    <w:pPr>
      <w:pStyle w:val="Zkladntext"/>
      <w:spacing w:line="14" w:lineRule="auto"/>
      <w:rPr>
        <w:b w:val="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6944" behindDoc="1" locked="0" layoutInCell="1" allowOverlap="1">
              <wp:simplePos x="0" y="0"/>
              <wp:positionH relativeFrom="page">
                <wp:posOffset>53339</wp:posOffset>
              </wp:positionH>
              <wp:positionV relativeFrom="page">
                <wp:posOffset>9592056</wp:posOffset>
              </wp:positionV>
              <wp:extent cx="7020559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2055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20559">
                            <a:moveTo>
                              <a:pt x="0" y="0"/>
                            </a:moveTo>
                            <a:lnTo>
                              <a:pt x="7020052" y="0"/>
                            </a:lnTo>
                          </a:path>
                        </a:pathLst>
                      </a:custGeom>
                      <a:ln w="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72AADD" id="Graphic 2" o:spid="_x0000_s1026" style="position:absolute;margin-left:4.2pt;margin-top:755.3pt;width:552.8pt;height:.1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20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" path="m,l7020052,e" filled="f" strokeweight="0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7456" behindDoc="1" locked="0" layoutInCell="1" allowOverlap="1">
              <wp:simplePos x="0" y="0"/>
              <wp:positionH relativeFrom="page">
                <wp:posOffset>779780</wp:posOffset>
              </wp:positionH>
              <wp:positionV relativeFrom="page">
                <wp:posOffset>9578084</wp:posOffset>
              </wp:positionV>
              <wp:extent cx="5572760" cy="3873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72760" cy="387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D69BF" w:rsidRDefault="00B36450">
                          <w:pPr>
                            <w:spacing w:before="20"/>
                            <w:jc w:val="center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Nemovitosti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jsou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v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územním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obvodu,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ve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kterém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vykonává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státní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správu</w:t>
                          </w:r>
                          <w:r>
                            <w:rPr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katastru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nemovitostí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>ČR</w:t>
                          </w:r>
                        </w:p>
                        <w:p w:rsidR="006D69BF" w:rsidRDefault="00B36450">
                          <w:pPr>
                            <w:spacing w:before="23"/>
                            <w:ind w:left="8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Katastrální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úřad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Plzeňský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kraj,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Katastrální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pracoviště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Klatovy,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kód: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404.</w:t>
                          </w:r>
                        </w:p>
                        <w:p w:rsidR="006D69BF" w:rsidRDefault="00B36450">
                          <w:pPr>
                            <w:spacing w:before="2"/>
                            <w:ind w:right="807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61.4pt;margin-top:754.2pt;width:438.8pt;height:30.5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" filled="f" stroked="f">
              <v:path arrowok="t"/>
              <v:textbox inset="0,0,0,0">
                <w:txbxContent>
                  <w:p w:rsidR="006D69BF" w:rsidRDefault="00B36450">
                    <w:pPr>
                      <w:spacing w:before="20"/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Nemovitosti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jsou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v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územním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obvodu,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ve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kterém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vykonává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státní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správu</w:t>
                    </w:r>
                    <w:r>
                      <w:rPr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katastru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nemovitostí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sz w:val="16"/>
                      </w:rPr>
                      <w:t>ČR</w:t>
                    </w:r>
                  </w:p>
                  <w:p w:rsidR="006D69BF" w:rsidRDefault="00B36450">
                    <w:pPr>
                      <w:spacing w:before="23"/>
                      <w:ind w:left="84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Katastrální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úřad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Plzeňský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kraj,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Katastrální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pracoviště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Klatovy,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kód: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404.</w:t>
                    </w:r>
                  </w:p>
                  <w:p w:rsidR="006D69BF" w:rsidRDefault="00B36450">
                    <w:pPr>
                      <w:spacing w:before="2"/>
                      <w:ind w:right="807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36450">
      <w:r>
        <w:separator/>
      </w:r>
    </w:p>
  </w:footnote>
  <w:footnote w:type="continuationSeparator" w:id="0">
    <w:p w:rsidR="00000000" w:rsidRDefault="00B36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9BF" w:rsidRDefault="00B36450">
    <w:pPr>
      <w:pStyle w:val="Zkladntext"/>
      <w:spacing w:line="14" w:lineRule="auto"/>
      <w:rPr>
        <w:b w:val="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06432" behindDoc="1" locked="0" layoutInCell="1" allowOverlap="1">
              <wp:simplePos x="0" y="0"/>
              <wp:positionH relativeFrom="page">
                <wp:posOffset>1453896</wp:posOffset>
              </wp:positionH>
              <wp:positionV relativeFrom="page">
                <wp:posOffset>179956</wp:posOffset>
              </wp:positionV>
              <wp:extent cx="4064000" cy="3486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64000" cy="348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D69BF" w:rsidRDefault="00B36450">
                          <w:pPr>
                            <w:spacing w:before="20"/>
                            <w:ind w:left="356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VÝPIS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Z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KATASTRU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NEMOVITOSTÍ</w:t>
                          </w:r>
                        </w:p>
                        <w:p w:rsidR="006D69BF" w:rsidRDefault="00B36450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prokazující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stav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evidovaný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k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datu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11.10.2023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00:55:02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14.5pt;margin-top:14.15pt;width:320pt;height:27.45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" filled="f" stroked="f">
              <v:path arrowok="t"/>
              <v:textbox inset="0,0,0,0">
                <w:txbxContent>
                  <w:p w:rsidR="006D69BF" w:rsidRDefault="00B36450">
                    <w:pPr>
                      <w:spacing w:before="20"/>
                      <w:ind w:left="35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VÝPIS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Z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KATASTRU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NEMOVITOSTÍ</w:t>
                    </w:r>
                  </w:p>
                  <w:p w:rsidR="006D69BF" w:rsidRDefault="00B36450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prokazující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stav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evidovaný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k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datu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11.10.2023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00:55:02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906D9"/>
    <w:multiLevelType w:val="hybridMultilevel"/>
    <w:tmpl w:val="DE1A380C"/>
    <w:lvl w:ilvl="0" w:tplc="A8C63CDE">
      <w:start w:val="1"/>
      <w:numFmt w:val="upperLetter"/>
      <w:lvlText w:val="%1"/>
      <w:lvlJc w:val="left"/>
      <w:pPr>
        <w:ind w:left="351" w:hanging="284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63506CAC">
      <w:numFmt w:val="bullet"/>
      <w:lvlText w:val="•"/>
      <w:lvlJc w:val="left"/>
      <w:pPr>
        <w:ind w:left="1248" w:hanging="284"/>
      </w:pPr>
      <w:rPr>
        <w:rFonts w:hint="default"/>
        <w:lang w:val="cs-CZ" w:eastAsia="en-US" w:bidi="ar-SA"/>
      </w:rPr>
    </w:lvl>
    <w:lvl w:ilvl="2" w:tplc="68C0EAAE">
      <w:numFmt w:val="bullet"/>
      <w:lvlText w:val="•"/>
      <w:lvlJc w:val="left"/>
      <w:pPr>
        <w:ind w:left="2136" w:hanging="284"/>
      </w:pPr>
      <w:rPr>
        <w:rFonts w:hint="default"/>
        <w:lang w:val="cs-CZ" w:eastAsia="en-US" w:bidi="ar-SA"/>
      </w:rPr>
    </w:lvl>
    <w:lvl w:ilvl="3" w:tplc="BCB6142E">
      <w:numFmt w:val="bullet"/>
      <w:lvlText w:val="•"/>
      <w:lvlJc w:val="left"/>
      <w:pPr>
        <w:ind w:left="3024" w:hanging="284"/>
      </w:pPr>
      <w:rPr>
        <w:rFonts w:hint="default"/>
        <w:lang w:val="cs-CZ" w:eastAsia="en-US" w:bidi="ar-SA"/>
      </w:rPr>
    </w:lvl>
    <w:lvl w:ilvl="4" w:tplc="784EC64E">
      <w:numFmt w:val="bullet"/>
      <w:lvlText w:val="•"/>
      <w:lvlJc w:val="left"/>
      <w:pPr>
        <w:ind w:left="3912" w:hanging="284"/>
      </w:pPr>
      <w:rPr>
        <w:rFonts w:hint="default"/>
        <w:lang w:val="cs-CZ" w:eastAsia="en-US" w:bidi="ar-SA"/>
      </w:rPr>
    </w:lvl>
    <w:lvl w:ilvl="5" w:tplc="438CE2AA">
      <w:numFmt w:val="bullet"/>
      <w:lvlText w:val="•"/>
      <w:lvlJc w:val="left"/>
      <w:pPr>
        <w:ind w:left="4800" w:hanging="284"/>
      </w:pPr>
      <w:rPr>
        <w:rFonts w:hint="default"/>
        <w:lang w:val="cs-CZ" w:eastAsia="en-US" w:bidi="ar-SA"/>
      </w:rPr>
    </w:lvl>
    <w:lvl w:ilvl="6" w:tplc="43FEB522">
      <w:numFmt w:val="bullet"/>
      <w:lvlText w:val="•"/>
      <w:lvlJc w:val="left"/>
      <w:pPr>
        <w:ind w:left="5688" w:hanging="284"/>
      </w:pPr>
      <w:rPr>
        <w:rFonts w:hint="default"/>
        <w:lang w:val="cs-CZ" w:eastAsia="en-US" w:bidi="ar-SA"/>
      </w:rPr>
    </w:lvl>
    <w:lvl w:ilvl="7" w:tplc="801C4E0E">
      <w:numFmt w:val="bullet"/>
      <w:lvlText w:val="•"/>
      <w:lvlJc w:val="left"/>
      <w:pPr>
        <w:ind w:left="6576" w:hanging="284"/>
      </w:pPr>
      <w:rPr>
        <w:rFonts w:hint="default"/>
        <w:lang w:val="cs-CZ" w:eastAsia="en-US" w:bidi="ar-SA"/>
      </w:rPr>
    </w:lvl>
    <w:lvl w:ilvl="8" w:tplc="F93E5210">
      <w:numFmt w:val="bullet"/>
      <w:lvlText w:val="•"/>
      <w:lvlJc w:val="left"/>
      <w:pPr>
        <w:ind w:left="7464" w:hanging="28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BF"/>
    <w:rsid w:val="006D69BF"/>
    <w:rsid w:val="00B3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9202D-872C-492A-9540-A7D706C0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ourier New" w:eastAsia="Courier New" w:hAnsi="Courier New" w:cs="Courier New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0"/>
      <w:szCs w:val="20"/>
    </w:rPr>
  </w:style>
  <w:style w:type="paragraph" w:styleId="Nzev">
    <w:name w:val="Title"/>
    <w:basedOn w:val="Normln"/>
    <w:uiPriority w:val="1"/>
    <w:qFormat/>
    <w:pPr>
      <w:spacing w:before="20"/>
      <w:ind w:left="356"/>
      <w:jc w:val="center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03" w:hanging="359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uzk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218680939011.pdf</vt:lpstr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218680939011.pdf</dc:title>
  <dc:creator>Oracle Reports</dc:creator>
  <cp:lastModifiedBy>USER3</cp:lastModifiedBy>
  <cp:revision>2</cp:revision>
  <dcterms:created xsi:type="dcterms:W3CDTF">2024-04-18T11:18:00Z</dcterms:created>
  <dcterms:modified xsi:type="dcterms:W3CDTF">2024-04-18T11:18:00Z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Oracle12c AS Reports Services</vt:lpwstr>
  </property>
  <property fmtid="{D5CDD505-2E9C-101B-9397-08002B2CF9AE}" pid="4" name="LastSaved">
    <vt:filetime>2024-04-18T00:00:00Z</vt:filetime>
  </property>
  <property fmtid="{D5CDD505-2E9C-101B-9397-08002B2CF9AE}" pid="5" name="Producer">
    <vt:lpwstr>Oracle PDF driver; modified using iText® 7.1.18 ©2000-2022 iText Group NV (CUZK; licensed version)</vt:lpwstr>
  </property>
</Properties>
</file>