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A9B89" w14:textId="77777777" w:rsidR="007D5954" w:rsidRPr="001C20EB" w:rsidRDefault="007D5954" w:rsidP="007D5954">
      <w:pPr>
        <w:jc w:val="center"/>
        <w:rPr>
          <w:rStyle w:val="platne1"/>
          <w:rFonts w:eastAsia="Calibri"/>
          <w:b/>
          <w:sz w:val="32"/>
          <w:szCs w:val="32"/>
          <w:u w:val="single"/>
        </w:rPr>
      </w:pPr>
      <w:r>
        <w:rPr>
          <w:rStyle w:val="platne1"/>
          <w:rFonts w:eastAsia="Calibri"/>
          <w:b/>
          <w:sz w:val="32"/>
          <w:szCs w:val="32"/>
          <w:u w:val="single"/>
        </w:rPr>
        <w:t>Formulář</w:t>
      </w:r>
    </w:p>
    <w:p w14:paraId="58EDD4DF" w14:textId="77777777" w:rsidR="007D5954" w:rsidRPr="001C20EB" w:rsidRDefault="007D5954" w:rsidP="007D5954">
      <w:pPr>
        <w:jc w:val="center"/>
        <w:rPr>
          <w:rStyle w:val="platne1"/>
          <w:rFonts w:eastAsia="Calibri"/>
          <w:b/>
        </w:rPr>
      </w:pPr>
      <w:r w:rsidRPr="001C20EB">
        <w:rPr>
          <w:rStyle w:val="platne1"/>
          <w:rFonts w:eastAsia="Calibri"/>
          <w:b/>
          <w:sz w:val="28"/>
          <w:szCs w:val="28"/>
        </w:rPr>
        <w:t xml:space="preserve">pro nabídku na koupi majetku – závodu dlužníka </w:t>
      </w:r>
      <w:proofErr w:type="spellStart"/>
      <w:r w:rsidRPr="001C20EB">
        <w:rPr>
          <w:b/>
          <w:sz w:val="28"/>
        </w:rPr>
        <w:t>Elektromontas</w:t>
      </w:r>
      <w:proofErr w:type="spellEnd"/>
      <w:r w:rsidRPr="001C20EB">
        <w:rPr>
          <w:b/>
          <w:sz w:val="28"/>
        </w:rPr>
        <w:t>, a.s.</w:t>
      </w:r>
    </w:p>
    <w:p w14:paraId="370C63D3" w14:textId="77777777" w:rsidR="007D5954" w:rsidRPr="001C20EB" w:rsidRDefault="007D5954" w:rsidP="007D5954">
      <w:pPr>
        <w:jc w:val="center"/>
        <w:rPr>
          <w:rStyle w:val="platne1"/>
          <w:rFonts w:eastAsia="Calibri"/>
          <w:b/>
          <w:sz w:val="28"/>
          <w:szCs w:val="28"/>
        </w:rPr>
      </w:pPr>
    </w:p>
    <w:p w14:paraId="715E764F" w14:textId="77777777" w:rsidR="007D5954" w:rsidRPr="001C20EB" w:rsidRDefault="007D5954" w:rsidP="007D5954">
      <w:pPr>
        <w:jc w:val="center"/>
        <w:rPr>
          <w:rStyle w:val="platne1"/>
          <w:rFonts w:eastAsia="Calibri"/>
          <w:b/>
          <w:sz w:val="28"/>
          <w:szCs w:val="28"/>
        </w:rPr>
      </w:pPr>
      <w:r w:rsidRPr="001C20EB">
        <w:rPr>
          <w:rStyle w:val="platne1"/>
          <w:rFonts w:eastAsia="Calibri"/>
          <w:b/>
          <w:sz w:val="28"/>
          <w:szCs w:val="28"/>
        </w:rPr>
        <w:t>podle Podmínek zpeněžování majetkové podstaty</w:t>
      </w:r>
    </w:p>
    <w:p w14:paraId="4FED9AAD" w14:textId="77777777" w:rsidR="007D5954" w:rsidRPr="001C20EB" w:rsidRDefault="007D5954" w:rsidP="007D5954">
      <w:pPr>
        <w:rPr>
          <w:rStyle w:val="platne1"/>
          <w:rFonts w:eastAsia="Calibri"/>
          <w:b/>
          <w:color w:val="FF0000"/>
        </w:rPr>
      </w:pPr>
    </w:p>
    <w:p w14:paraId="6953C0ED" w14:textId="77777777" w:rsidR="007D5954" w:rsidRPr="001C20EB" w:rsidRDefault="007D5954" w:rsidP="007D5954">
      <w:pPr>
        <w:rPr>
          <w:rStyle w:val="platne1"/>
          <w:rFonts w:eastAsia="Calibri"/>
          <w:b/>
          <w:color w:val="FF0000"/>
        </w:rPr>
      </w:pPr>
    </w:p>
    <w:p w14:paraId="4D1D3B62" w14:textId="77777777" w:rsidR="007D5954" w:rsidRPr="00F12315" w:rsidRDefault="007D5954" w:rsidP="007D5954">
      <w:pPr>
        <w:rPr>
          <w:sz w:val="28"/>
        </w:rPr>
      </w:pPr>
      <w:r w:rsidRPr="00F12315">
        <w:rPr>
          <w:szCs w:val="22"/>
        </w:rPr>
        <w:t xml:space="preserve">JUDr. Kateřina Martínková, advokátka se sídlem Ostrava, Moravská Ostrava, Sokolská tř. 22 IČ: 662 20 521 </w:t>
      </w:r>
    </w:p>
    <w:p w14:paraId="757BFF08" w14:textId="77777777" w:rsidR="007D5954" w:rsidRPr="00F12315" w:rsidRDefault="007D5954" w:rsidP="007D5954">
      <w:pPr>
        <w:rPr>
          <w:szCs w:val="22"/>
        </w:rPr>
      </w:pPr>
      <w:r w:rsidRPr="00F12315">
        <w:rPr>
          <w:szCs w:val="22"/>
        </w:rPr>
        <w:t>insolvenční správce (dále i jen „</w:t>
      </w:r>
      <w:r w:rsidRPr="00F12315">
        <w:rPr>
          <w:b/>
          <w:i/>
          <w:szCs w:val="22"/>
        </w:rPr>
        <w:t>Insolvenční správce“</w:t>
      </w:r>
      <w:r w:rsidRPr="00F12315">
        <w:rPr>
          <w:szCs w:val="22"/>
        </w:rPr>
        <w:t>)</w:t>
      </w:r>
    </w:p>
    <w:p w14:paraId="30F3CD58" w14:textId="77777777" w:rsidR="007D5954" w:rsidRPr="00F12315" w:rsidRDefault="007D5954" w:rsidP="007D5954">
      <w:pPr>
        <w:rPr>
          <w:sz w:val="28"/>
        </w:rPr>
      </w:pPr>
      <w:proofErr w:type="spellStart"/>
      <w:r w:rsidRPr="00F12315">
        <w:rPr>
          <w:szCs w:val="22"/>
        </w:rPr>
        <w:t>Elektromontas</w:t>
      </w:r>
      <w:proofErr w:type="spellEnd"/>
      <w:r w:rsidRPr="00F12315">
        <w:rPr>
          <w:szCs w:val="22"/>
        </w:rPr>
        <w:t>, a.s., se sídlem Nové Strašecí, J. Šotky 445, okres Rakovník, PSČ 27101, IČ: 257 32 633</w:t>
      </w:r>
      <w:r w:rsidRPr="00F12315">
        <w:rPr>
          <w:i/>
          <w:iCs/>
          <w:szCs w:val="22"/>
        </w:rPr>
        <w:t xml:space="preserve"> </w:t>
      </w:r>
      <w:r w:rsidRPr="00F12315">
        <w:rPr>
          <w:iCs/>
          <w:szCs w:val="22"/>
        </w:rPr>
        <w:t>(dále i jen</w:t>
      </w:r>
      <w:r w:rsidRPr="00F12315">
        <w:rPr>
          <w:i/>
          <w:iCs/>
          <w:szCs w:val="22"/>
        </w:rPr>
        <w:t xml:space="preserve"> </w:t>
      </w:r>
      <w:r w:rsidRPr="00F12315">
        <w:rPr>
          <w:b/>
          <w:i/>
          <w:iCs/>
          <w:szCs w:val="22"/>
        </w:rPr>
        <w:t>„</w:t>
      </w:r>
      <w:r>
        <w:rPr>
          <w:b/>
          <w:i/>
          <w:iCs/>
          <w:szCs w:val="22"/>
        </w:rPr>
        <w:t>d</w:t>
      </w:r>
      <w:r w:rsidRPr="00F12315">
        <w:rPr>
          <w:b/>
          <w:i/>
          <w:iCs/>
          <w:szCs w:val="22"/>
        </w:rPr>
        <w:t>lužník“</w:t>
      </w:r>
      <w:r w:rsidRPr="00F12315">
        <w:rPr>
          <w:i/>
          <w:iCs/>
          <w:szCs w:val="22"/>
        </w:rPr>
        <w:t>)</w:t>
      </w:r>
    </w:p>
    <w:p w14:paraId="14197121" w14:textId="77777777" w:rsidR="007D5954" w:rsidRPr="001C20EB" w:rsidRDefault="007D5954" w:rsidP="007D5954">
      <w:pPr>
        <w:rPr>
          <w:rStyle w:val="platne1"/>
          <w:rFonts w:eastAsia="Calibri"/>
        </w:rPr>
      </w:pPr>
    </w:p>
    <w:p w14:paraId="2F15AF65" w14:textId="77777777" w:rsidR="007D5954" w:rsidRPr="001C20EB" w:rsidRDefault="007D5954" w:rsidP="007D5954">
      <w:pPr>
        <w:ind w:left="3540" w:firstLine="708"/>
        <w:rPr>
          <w:rStyle w:val="platne1"/>
          <w:rFonts w:eastAsia="Calibri"/>
        </w:rPr>
      </w:pPr>
    </w:p>
    <w:p w14:paraId="6DF67634" w14:textId="77777777" w:rsidR="007D5954" w:rsidRPr="001C20EB" w:rsidRDefault="007D5954" w:rsidP="007D5954">
      <w:pPr>
        <w:rPr>
          <w:rStyle w:val="platne1"/>
          <w:rFonts w:eastAsia="Calibri"/>
          <w:b/>
        </w:rPr>
      </w:pPr>
      <w:r w:rsidRPr="001C20EB">
        <w:rPr>
          <w:rStyle w:val="platne1"/>
          <w:rFonts w:eastAsia="Calibri"/>
          <w:b/>
        </w:rPr>
        <w:t>Věc:</w:t>
      </w:r>
      <w:r w:rsidRPr="001C20EB">
        <w:rPr>
          <w:rStyle w:val="platne1"/>
          <w:rFonts w:eastAsia="Calibri"/>
          <w:b/>
        </w:rPr>
        <w:tab/>
        <w:t xml:space="preserve">Nabídka na koupi majetku – závodu dlužníka </w:t>
      </w:r>
      <w:proofErr w:type="spellStart"/>
      <w:r w:rsidRPr="001C20EB">
        <w:rPr>
          <w:b/>
        </w:rPr>
        <w:t>Elektromontas</w:t>
      </w:r>
      <w:proofErr w:type="spellEnd"/>
      <w:r w:rsidRPr="001C20EB">
        <w:rPr>
          <w:b/>
        </w:rPr>
        <w:t>, a.s.</w:t>
      </w:r>
    </w:p>
    <w:p w14:paraId="232191CB" w14:textId="77777777" w:rsidR="007D5954" w:rsidRPr="001C20EB" w:rsidRDefault="007D5954" w:rsidP="007D5954">
      <w:pPr>
        <w:rPr>
          <w:rStyle w:val="platne1"/>
          <w:rFonts w:eastAsia="Calibri"/>
          <w:b/>
        </w:rPr>
      </w:pPr>
    </w:p>
    <w:p w14:paraId="59E2D79C" w14:textId="77777777" w:rsidR="007D5954" w:rsidRPr="001C20EB" w:rsidRDefault="007D5954" w:rsidP="007D5954">
      <w:pPr>
        <w:rPr>
          <w:rStyle w:val="platne1"/>
          <w:rFonts w:eastAsia="Calibri"/>
        </w:rPr>
      </w:pPr>
    </w:p>
    <w:p w14:paraId="6E7664B8" w14:textId="77777777" w:rsidR="007D5954" w:rsidRPr="001C20EB" w:rsidRDefault="007D5954" w:rsidP="007D5954">
      <w:pPr>
        <w:rPr>
          <w:rStyle w:val="platne1"/>
          <w:rFonts w:eastAsia="Calibri"/>
        </w:rPr>
      </w:pPr>
      <w:r w:rsidRPr="001C20EB">
        <w:rPr>
          <w:rStyle w:val="platne1"/>
          <w:rFonts w:eastAsia="Calibri"/>
        </w:rPr>
        <w:t xml:space="preserve">Nabídku </w:t>
      </w:r>
      <w:r w:rsidRPr="001C20EB">
        <w:rPr>
          <w:rStyle w:val="platne1"/>
          <w:rFonts w:eastAsia="Calibri"/>
          <w:u w:val="single"/>
        </w:rPr>
        <w:t>činí zájemce</w:t>
      </w:r>
      <w:r w:rsidRPr="001C20EB">
        <w:rPr>
          <w:rStyle w:val="platne1"/>
          <w:rFonts w:eastAsia="Calibri"/>
        </w:rPr>
        <w:t>:</w:t>
      </w:r>
    </w:p>
    <w:p w14:paraId="4F02DA02" w14:textId="77777777" w:rsidR="007D5954" w:rsidRPr="001C20EB" w:rsidRDefault="007D5954" w:rsidP="007D5954">
      <w:pPr>
        <w:rPr>
          <w:rStyle w:val="platne1"/>
          <w:rFonts w:eastAsia="Calibri"/>
        </w:rPr>
      </w:pPr>
    </w:p>
    <w:p w14:paraId="3B725F9C" w14:textId="77777777" w:rsidR="007D5954" w:rsidRPr="001C20EB" w:rsidRDefault="007D5954" w:rsidP="007D5954">
      <w:pPr>
        <w:rPr>
          <w:rStyle w:val="platne1"/>
          <w:rFonts w:eastAsia="Calibri"/>
        </w:rPr>
      </w:pPr>
      <w:r w:rsidRPr="001C20EB">
        <w:rPr>
          <w:rStyle w:val="platne1"/>
          <w:rFonts w:eastAsia="Calibri"/>
        </w:rPr>
        <w:t>…………………</w:t>
      </w:r>
      <w:r w:rsidR="001E1A93">
        <w:rPr>
          <w:rStyle w:val="platne1"/>
          <w:rFonts w:eastAsia="Calibri"/>
        </w:rPr>
        <w:t>……………..</w:t>
      </w:r>
      <w:r w:rsidRPr="001C20EB">
        <w:rPr>
          <w:rStyle w:val="platne1"/>
          <w:rFonts w:eastAsia="Calibri"/>
        </w:rPr>
        <w:t>……</w:t>
      </w:r>
      <w:r w:rsidR="001E1A93">
        <w:rPr>
          <w:rStyle w:val="platne1"/>
          <w:rFonts w:eastAsia="Calibri"/>
        </w:rPr>
        <w:t>……………</w:t>
      </w:r>
      <w:r w:rsidRPr="001C20EB">
        <w:rPr>
          <w:rStyle w:val="platne1"/>
          <w:rFonts w:eastAsia="Calibri"/>
        </w:rPr>
        <w:t>……………………………. (*)</w:t>
      </w:r>
    </w:p>
    <w:p w14:paraId="2DCAB831" w14:textId="77777777" w:rsidR="007D5954" w:rsidRPr="001C20EB" w:rsidRDefault="007D5954" w:rsidP="007D5954">
      <w:pPr>
        <w:rPr>
          <w:rStyle w:val="platne1"/>
          <w:rFonts w:eastAsia="Calibri"/>
        </w:rPr>
      </w:pPr>
    </w:p>
    <w:p w14:paraId="55090571" w14:textId="77777777" w:rsidR="007D5954" w:rsidRPr="001C20EB" w:rsidRDefault="007D5954" w:rsidP="007D5954">
      <w:pPr>
        <w:rPr>
          <w:rStyle w:val="platne1"/>
          <w:rFonts w:eastAsia="Calibri"/>
        </w:rPr>
      </w:pPr>
      <w:r w:rsidRPr="001C20EB">
        <w:rPr>
          <w:rStyle w:val="platne1"/>
          <w:rFonts w:eastAsia="Calibri"/>
        </w:rPr>
        <w:t>………………………</w:t>
      </w:r>
      <w:r w:rsidR="001E1A93">
        <w:rPr>
          <w:rStyle w:val="platne1"/>
          <w:rFonts w:eastAsia="Calibri"/>
        </w:rPr>
        <w:t>…………….</w:t>
      </w:r>
      <w:r w:rsidRPr="001C20EB">
        <w:rPr>
          <w:rStyle w:val="platne1"/>
          <w:rFonts w:eastAsia="Calibri"/>
        </w:rPr>
        <w:t>…</w:t>
      </w:r>
      <w:r w:rsidR="001E1A93">
        <w:rPr>
          <w:rStyle w:val="platne1"/>
          <w:rFonts w:eastAsia="Calibri"/>
        </w:rPr>
        <w:t>…………….</w:t>
      </w:r>
      <w:r w:rsidRPr="001C20EB">
        <w:rPr>
          <w:rStyle w:val="platne1"/>
          <w:rFonts w:eastAsia="Calibri"/>
        </w:rPr>
        <w:t>……………………….... (**)</w:t>
      </w:r>
    </w:p>
    <w:p w14:paraId="5622B17E" w14:textId="77777777" w:rsidR="007D5954" w:rsidRPr="001C20EB" w:rsidRDefault="007D5954" w:rsidP="007D5954">
      <w:pPr>
        <w:rPr>
          <w:rStyle w:val="platne1"/>
          <w:rFonts w:eastAsia="Calibri"/>
        </w:rPr>
      </w:pPr>
    </w:p>
    <w:p w14:paraId="0C0008C4" w14:textId="77777777" w:rsidR="007D5954" w:rsidRPr="001C20EB" w:rsidRDefault="007D5954" w:rsidP="007D5954">
      <w:pPr>
        <w:rPr>
          <w:rStyle w:val="platne1"/>
          <w:rFonts w:eastAsia="Calibri"/>
        </w:rPr>
      </w:pPr>
      <w:r w:rsidRPr="001C20EB">
        <w:rPr>
          <w:rStyle w:val="platne1"/>
          <w:rFonts w:eastAsia="Calibri"/>
        </w:rPr>
        <w:t>………………………</w:t>
      </w:r>
      <w:r w:rsidR="001E1A93">
        <w:rPr>
          <w:rStyle w:val="platne1"/>
          <w:rFonts w:eastAsia="Calibri"/>
        </w:rPr>
        <w:t>…………….</w:t>
      </w:r>
      <w:r w:rsidRPr="001C20EB">
        <w:rPr>
          <w:rStyle w:val="platne1"/>
          <w:rFonts w:eastAsia="Calibri"/>
        </w:rPr>
        <w:t>…</w:t>
      </w:r>
      <w:r w:rsidR="001E1A93">
        <w:rPr>
          <w:rStyle w:val="platne1"/>
          <w:rFonts w:eastAsia="Calibri"/>
        </w:rPr>
        <w:t>…………….</w:t>
      </w:r>
      <w:r w:rsidRPr="001C20EB">
        <w:rPr>
          <w:rStyle w:val="platne1"/>
          <w:rFonts w:eastAsia="Calibri"/>
        </w:rPr>
        <w:t>………………………… (***)</w:t>
      </w:r>
    </w:p>
    <w:p w14:paraId="785D0072" w14:textId="77777777" w:rsidR="007D5954" w:rsidRPr="001C20EB" w:rsidRDefault="007D5954" w:rsidP="007D5954">
      <w:pPr>
        <w:rPr>
          <w:rStyle w:val="platne1"/>
          <w:rFonts w:eastAsia="Calibri"/>
        </w:rPr>
      </w:pPr>
    </w:p>
    <w:p w14:paraId="22E70CED" w14:textId="77777777" w:rsidR="007D5954" w:rsidRPr="001C20EB" w:rsidRDefault="007D5954" w:rsidP="007D5954">
      <w:pPr>
        <w:rPr>
          <w:rStyle w:val="platne1"/>
          <w:rFonts w:eastAsia="Calibri"/>
        </w:rPr>
      </w:pPr>
      <w:r w:rsidRPr="001C20EB">
        <w:rPr>
          <w:rStyle w:val="platne1"/>
          <w:rFonts w:eastAsia="Calibri"/>
        </w:rPr>
        <w:t>………………………</w:t>
      </w:r>
      <w:r w:rsidR="001E1A93">
        <w:rPr>
          <w:rStyle w:val="platne1"/>
          <w:rFonts w:eastAsia="Calibri"/>
        </w:rPr>
        <w:t>…………….</w:t>
      </w:r>
      <w:r w:rsidRPr="001C20EB">
        <w:rPr>
          <w:rStyle w:val="platne1"/>
          <w:rFonts w:eastAsia="Calibri"/>
        </w:rPr>
        <w:t>…</w:t>
      </w:r>
      <w:r w:rsidR="001E1A93">
        <w:rPr>
          <w:rStyle w:val="platne1"/>
          <w:rFonts w:eastAsia="Calibri"/>
        </w:rPr>
        <w:t>…………….</w:t>
      </w:r>
      <w:r w:rsidRPr="001C20EB">
        <w:rPr>
          <w:rStyle w:val="platne1"/>
          <w:rFonts w:eastAsia="Calibri"/>
        </w:rPr>
        <w:t>………………………… (****)</w:t>
      </w:r>
    </w:p>
    <w:p w14:paraId="14E7AF26" w14:textId="77777777" w:rsidR="007D5954" w:rsidRPr="001C20EB" w:rsidRDefault="007D5954" w:rsidP="007D5954">
      <w:pPr>
        <w:rPr>
          <w:rStyle w:val="platne1"/>
          <w:rFonts w:eastAsia="Calibri"/>
        </w:rPr>
      </w:pPr>
    </w:p>
    <w:p w14:paraId="1737107C" w14:textId="77777777" w:rsidR="007D5954" w:rsidRPr="001C20EB" w:rsidRDefault="007D5954" w:rsidP="007D5954">
      <w:pPr>
        <w:rPr>
          <w:rStyle w:val="platne1"/>
          <w:rFonts w:eastAsia="Calibri"/>
        </w:rPr>
      </w:pPr>
    </w:p>
    <w:p w14:paraId="36802A0F" w14:textId="77777777" w:rsidR="007D5954" w:rsidRPr="001C20EB" w:rsidRDefault="007D5954" w:rsidP="007D5954">
      <w:pPr>
        <w:rPr>
          <w:rStyle w:val="platne1"/>
          <w:rFonts w:eastAsia="Calibri"/>
          <w:i/>
        </w:rPr>
      </w:pPr>
      <w:r w:rsidRPr="001C20EB">
        <w:rPr>
          <w:rStyle w:val="platne1"/>
          <w:rFonts w:eastAsia="Calibri"/>
          <w:i/>
        </w:rPr>
        <w:t>(*) jméno a příjmení nebo obchodní firma (název)</w:t>
      </w:r>
    </w:p>
    <w:p w14:paraId="6DDA4016" w14:textId="77777777" w:rsidR="007D5954" w:rsidRPr="001C20EB" w:rsidRDefault="007D5954" w:rsidP="007D5954">
      <w:pPr>
        <w:rPr>
          <w:rStyle w:val="platne1"/>
          <w:rFonts w:eastAsia="Calibri"/>
          <w:i/>
        </w:rPr>
      </w:pPr>
      <w:r w:rsidRPr="001C20EB">
        <w:rPr>
          <w:rStyle w:val="platne1"/>
          <w:rFonts w:eastAsia="Calibri"/>
          <w:i/>
          <w:sz w:val="26"/>
        </w:rPr>
        <w:t>(**)</w:t>
      </w:r>
      <w:r w:rsidRPr="001C20EB">
        <w:rPr>
          <w:rStyle w:val="platne1"/>
          <w:rFonts w:eastAsia="Calibri"/>
          <w:i/>
        </w:rPr>
        <w:t>sídlo</w:t>
      </w:r>
    </w:p>
    <w:p w14:paraId="68D9867F" w14:textId="77777777" w:rsidR="007D5954" w:rsidRPr="001C20EB" w:rsidRDefault="007D5954" w:rsidP="007D5954">
      <w:pPr>
        <w:rPr>
          <w:rStyle w:val="platne1"/>
          <w:rFonts w:eastAsia="Calibri"/>
          <w:i/>
        </w:rPr>
      </w:pPr>
      <w:r w:rsidRPr="001C20EB">
        <w:rPr>
          <w:rStyle w:val="platne1"/>
          <w:rFonts w:eastAsia="Calibri"/>
          <w:i/>
        </w:rPr>
        <w:t>(***) IČ</w:t>
      </w:r>
    </w:p>
    <w:p w14:paraId="7C09B5BC" w14:textId="77777777" w:rsidR="007D5954" w:rsidRPr="001C20EB" w:rsidRDefault="007D5954" w:rsidP="007D5954">
      <w:pPr>
        <w:rPr>
          <w:rStyle w:val="platne1"/>
          <w:rFonts w:eastAsia="Calibri"/>
          <w:i/>
          <w:sz w:val="26"/>
        </w:rPr>
      </w:pPr>
      <w:r w:rsidRPr="001C20EB">
        <w:rPr>
          <w:rStyle w:val="platne1"/>
          <w:rFonts w:eastAsia="Calibri"/>
          <w:i/>
        </w:rPr>
        <w:t>(****) osoba oprávněna jednat v plné moci</w:t>
      </w:r>
    </w:p>
    <w:p w14:paraId="1B8DFA51" w14:textId="77777777" w:rsidR="007D5954" w:rsidRPr="001C20EB" w:rsidRDefault="007D5954" w:rsidP="007D5954">
      <w:pPr>
        <w:ind w:left="2832" w:firstLine="708"/>
        <w:rPr>
          <w:rStyle w:val="platne1"/>
          <w:rFonts w:eastAsia="Calibri"/>
        </w:rPr>
      </w:pPr>
    </w:p>
    <w:p w14:paraId="30C8A335" w14:textId="77777777" w:rsidR="007D5954" w:rsidRPr="001C20EB" w:rsidRDefault="007D5954" w:rsidP="007D5954">
      <w:pPr>
        <w:rPr>
          <w:rStyle w:val="platne1"/>
          <w:rFonts w:eastAsia="Calibri"/>
        </w:rPr>
      </w:pPr>
    </w:p>
    <w:p w14:paraId="1C2A016C" w14:textId="77777777" w:rsidR="007D5954" w:rsidRPr="00F12315" w:rsidRDefault="007D5954" w:rsidP="007D5954">
      <w:pPr>
        <w:rPr>
          <w:rStyle w:val="platne1"/>
          <w:rFonts w:eastAsia="Calibri"/>
        </w:rPr>
      </w:pPr>
      <w:r w:rsidRPr="00F12315">
        <w:rPr>
          <w:rStyle w:val="platne1"/>
          <w:rFonts w:eastAsia="Calibri"/>
        </w:rPr>
        <w:t xml:space="preserve">Výše uvedený zájemce tímto činí nabídku na koupi závodu dlužníka </w:t>
      </w:r>
      <w:proofErr w:type="spellStart"/>
      <w:r w:rsidRPr="00F12315">
        <w:t>Elektromontas</w:t>
      </w:r>
      <w:proofErr w:type="spellEnd"/>
      <w:r w:rsidRPr="00F12315">
        <w:t>, a.s</w:t>
      </w:r>
      <w:r w:rsidRPr="00F12315">
        <w:rPr>
          <w:rStyle w:val="platne1"/>
          <w:rFonts w:eastAsia="Calibri"/>
        </w:rPr>
        <w:t>. a činí tak návrh na uzavření smlouvy o zpeněžení dlužníkova závodu jedinou smlouvou.</w:t>
      </w:r>
    </w:p>
    <w:p w14:paraId="1285458F" w14:textId="77777777" w:rsidR="007D5954" w:rsidRPr="001C20EB" w:rsidRDefault="007D5954" w:rsidP="007D5954">
      <w:pPr>
        <w:rPr>
          <w:rStyle w:val="platne1"/>
          <w:rFonts w:eastAsia="Calibri"/>
        </w:rPr>
      </w:pPr>
    </w:p>
    <w:p w14:paraId="1DCA30B4" w14:textId="77777777" w:rsidR="007D5954" w:rsidRPr="001C20EB" w:rsidRDefault="007D5954" w:rsidP="007D5954">
      <w:pPr>
        <w:rPr>
          <w:rStyle w:val="platne1"/>
          <w:rFonts w:eastAsia="Calibri"/>
        </w:rPr>
      </w:pPr>
      <w:r w:rsidRPr="001C20EB">
        <w:rPr>
          <w:rStyle w:val="platne1"/>
          <w:rFonts w:eastAsia="Calibri"/>
        </w:rPr>
        <w:t xml:space="preserve">Za tento majetek zájemce </w:t>
      </w:r>
      <w:r w:rsidRPr="001C20EB">
        <w:rPr>
          <w:rStyle w:val="platne1"/>
          <w:rFonts w:eastAsia="Calibri"/>
          <w:u w:val="single"/>
        </w:rPr>
        <w:t>nabízí Kupní cenu</w:t>
      </w:r>
      <w:r w:rsidRPr="001C20EB">
        <w:rPr>
          <w:rStyle w:val="platne1"/>
          <w:rFonts w:eastAsia="Calibri"/>
        </w:rPr>
        <w:t xml:space="preserve"> ve výši </w:t>
      </w:r>
      <w:r w:rsidRPr="001C20EB">
        <w:rPr>
          <w:rStyle w:val="platne1"/>
          <w:rFonts w:eastAsia="Calibri"/>
        </w:rPr>
        <w:br/>
      </w:r>
    </w:p>
    <w:p w14:paraId="70BB343E" w14:textId="77777777" w:rsidR="007D5954" w:rsidRPr="001C20EB" w:rsidRDefault="007D5954" w:rsidP="007D5954">
      <w:pPr>
        <w:rPr>
          <w:rStyle w:val="platne1"/>
          <w:rFonts w:eastAsia="Calibri"/>
        </w:rPr>
      </w:pPr>
      <w:r w:rsidRPr="001C20EB">
        <w:rPr>
          <w:rStyle w:val="platne1"/>
          <w:rFonts w:eastAsia="Calibri"/>
        </w:rPr>
        <w:t xml:space="preserve">.…….............................................................................Kč </w:t>
      </w:r>
    </w:p>
    <w:p w14:paraId="58D019F8" w14:textId="77777777" w:rsidR="007D5954" w:rsidRPr="001C20EB" w:rsidRDefault="007D5954" w:rsidP="007D5954">
      <w:pPr>
        <w:rPr>
          <w:rStyle w:val="platne1"/>
          <w:rFonts w:eastAsia="Calibri"/>
        </w:rPr>
      </w:pPr>
    </w:p>
    <w:p w14:paraId="42812B37" w14:textId="77777777" w:rsidR="007D5954" w:rsidRPr="001C20EB" w:rsidRDefault="007D5954" w:rsidP="007D5954">
      <w:pPr>
        <w:rPr>
          <w:rStyle w:val="platne1"/>
          <w:rFonts w:eastAsia="Calibri"/>
        </w:rPr>
      </w:pPr>
      <w:r w:rsidRPr="001C20EB">
        <w:rPr>
          <w:rStyle w:val="platne1"/>
          <w:rFonts w:eastAsia="Calibri"/>
        </w:rPr>
        <w:t>(slovy:………………………………………………………………………………………….).</w:t>
      </w:r>
    </w:p>
    <w:p w14:paraId="7063BAF0" w14:textId="77777777" w:rsidR="007D5954" w:rsidRPr="001C20EB" w:rsidRDefault="007D5954" w:rsidP="007D5954">
      <w:pPr>
        <w:rPr>
          <w:rStyle w:val="platne1"/>
          <w:rFonts w:eastAsia="Calibri"/>
        </w:rPr>
      </w:pPr>
    </w:p>
    <w:p w14:paraId="3D0780D9" w14:textId="77777777" w:rsidR="007D5954" w:rsidRPr="001C20EB" w:rsidRDefault="007D5954" w:rsidP="007D5954">
      <w:pPr>
        <w:rPr>
          <w:rStyle w:val="platne1"/>
          <w:rFonts w:eastAsia="Calibri"/>
        </w:rPr>
      </w:pPr>
    </w:p>
    <w:p w14:paraId="63E6E1D1" w14:textId="77777777" w:rsidR="007D5954" w:rsidRPr="001C20EB" w:rsidRDefault="007D5954" w:rsidP="007D5954">
      <w:pPr>
        <w:rPr>
          <w:rStyle w:val="platne1"/>
          <w:rFonts w:eastAsia="Calibri"/>
        </w:rPr>
      </w:pPr>
      <w:r w:rsidRPr="001C20EB">
        <w:rPr>
          <w:rStyle w:val="platne1"/>
          <w:rFonts w:eastAsia="Calibri"/>
        </w:rPr>
        <w:t>Tuto Kupní cenu zaplatí zájemce na bankovní účet nejpozději při podpisu Kupní smlouvy v celé výši.</w:t>
      </w:r>
    </w:p>
    <w:p w14:paraId="2B71F8BA" w14:textId="77777777" w:rsidR="007D5954" w:rsidRPr="001C20EB" w:rsidRDefault="007D5954" w:rsidP="007D5954">
      <w:pPr>
        <w:rPr>
          <w:rStyle w:val="platne1"/>
          <w:rFonts w:eastAsia="Calibri"/>
        </w:rPr>
      </w:pPr>
    </w:p>
    <w:p w14:paraId="4E5FBD54" w14:textId="77777777" w:rsidR="007D5954" w:rsidRDefault="007D5954" w:rsidP="007D5954">
      <w:pPr>
        <w:rPr>
          <w:rStyle w:val="platne1"/>
          <w:rFonts w:eastAsia="Calibri"/>
        </w:rPr>
      </w:pPr>
      <w:r w:rsidRPr="00F12315">
        <w:rPr>
          <w:rStyle w:val="platne1"/>
          <w:rFonts w:eastAsia="Calibri"/>
        </w:rPr>
        <w:t xml:space="preserve">Zájemce dále prohlašuje, že se zavazuje pro případ, že bude tato jeho nabídka vybrána a schválena věřitelským </w:t>
      </w:r>
      <w:r>
        <w:rPr>
          <w:rStyle w:val="platne1"/>
          <w:rFonts w:eastAsia="Calibri"/>
        </w:rPr>
        <w:t xml:space="preserve">výborem </w:t>
      </w:r>
      <w:r w:rsidRPr="00F12315">
        <w:rPr>
          <w:rStyle w:val="platne1"/>
          <w:rFonts w:eastAsia="Calibri"/>
        </w:rPr>
        <w:t xml:space="preserve">v insolvenční věci </w:t>
      </w:r>
      <w:proofErr w:type="spellStart"/>
      <w:r w:rsidRPr="00F12315">
        <w:t>Elektromontas</w:t>
      </w:r>
      <w:proofErr w:type="spellEnd"/>
      <w:r w:rsidRPr="00F12315">
        <w:t>, a.s</w:t>
      </w:r>
      <w:r w:rsidRPr="00F12315">
        <w:rPr>
          <w:rStyle w:val="platne1"/>
          <w:rFonts w:eastAsia="Calibri"/>
        </w:rPr>
        <w:t>. na výzvu insolvenčního správce</w:t>
      </w:r>
      <w:r>
        <w:rPr>
          <w:rStyle w:val="platne1"/>
          <w:rFonts w:eastAsia="Calibri"/>
        </w:rPr>
        <w:t>:</w:t>
      </w:r>
    </w:p>
    <w:p w14:paraId="49EF1D7A" w14:textId="77777777" w:rsidR="007D5954" w:rsidRDefault="007D5954" w:rsidP="007D5954">
      <w:pPr>
        <w:rPr>
          <w:rStyle w:val="platne1"/>
          <w:rFonts w:eastAsia="Calibri"/>
        </w:rPr>
      </w:pPr>
      <w:r>
        <w:rPr>
          <w:rStyle w:val="platne1"/>
          <w:rFonts w:eastAsia="Calibri"/>
        </w:rPr>
        <w:lastRenderedPageBreak/>
        <w:t>a) nejpozději do 10 dnů od doručení této výzvy uhradit kupní cenu na účet zřízený insolvenční správkyní pro účely uhrazení celé kupní ceny za závod</w:t>
      </w:r>
    </w:p>
    <w:p w14:paraId="754AA29D" w14:textId="104C5CE0" w:rsidR="007D5954" w:rsidRPr="00F12315" w:rsidRDefault="007D5954" w:rsidP="007D5954">
      <w:pPr>
        <w:rPr>
          <w:rStyle w:val="platne1"/>
          <w:rFonts w:eastAsia="Calibri"/>
        </w:rPr>
      </w:pPr>
      <w:r>
        <w:rPr>
          <w:rStyle w:val="platne1"/>
          <w:rFonts w:eastAsia="Calibri"/>
        </w:rPr>
        <w:t>b) se dostavit do sídla dlužníka nebo na jinou adresu určenou insolvenční správkyní</w:t>
      </w:r>
      <w:r w:rsidR="002A297D">
        <w:rPr>
          <w:rStyle w:val="platne1"/>
          <w:rFonts w:eastAsia="Calibri"/>
        </w:rPr>
        <w:t xml:space="preserve"> v den</w:t>
      </w:r>
      <w:r>
        <w:rPr>
          <w:rStyle w:val="platne1"/>
          <w:rFonts w:eastAsia="Calibri"/>
        </w:rPr>
        <w:t xml:space="preserve">, který bude následovat po uhrazení celé kupní ceny na účet zřízený insolvenční správkyní </w:t>
      </w:r>
      <w:r w:rsidR="00624CAE">
        <w:rPr>
          <w:rStyle w:val="platne1"/>
          <w:rFonts w:eastAsia="Calibri"/>
        </w:rPr>
        <w:t xml:space="preserve">a v určenou hodinu </w:t>
      </w:r>
      <w:r>
        <w:rPr>
          <w:rStyle w:val="platne1"/>
          <w:rFonts w:eastAsia="Calibri"/>
        </w:rPr>
        <w:t>za účelem toho, aby mohlo dojít k podpisu smlouvy o prodeji závodu i ze strany insolvenční správkyně, založení dokladu o koupi závodu do sbírky listin a předání a převzetí jednotlivých složek závodu, či k podání jiných návrh</w:t>
      </w:r>
      <w:r w:rsidR="002A297D">
        <w:rPr>
          <w:rStyle w:val="platne1"/>
          <w:rFonts w:eastAsia="Calibri"/>
        </w:rPr>
        <w:t>ů</w:t>
      </w:r>
      <w:r>
        <w:rPr>
          <w:rStyle w:val="platne1"/>
          <w:rFonts w:eastAsia="Calibri"/>
        </w:rPr>
        <w:t xml:space="preserve"> spojených s převodem nebo jiných jednání s tímto převodem spojených </w:t>
      </w:r>
      <w:r w:rsidRPr="00F12315">
        <w:rPr>
          <w:rStyle w:val="platne1"/>
          <w:rFonts w:eastAsia="Calibri"/>
        </w:rPr>
        <w:t>za podmínek uvedených ve své nabídce</w:t>
      </w:r>
      <w:r>
        <w:rPr>
          <w:rStyle w:val="platne1"/>
          <w:rFonts w:eastAsia="Calibri"/>
        </w:rPr>
        <w:t>, smlouvě o prodeji závodu a podmínkách prodeje, a to v termínu uvedeném ve výzvě</w:t>
      </w:r>
      <w:r w:rsidRPr="00F12315">
        <w:rPr>
          <w:rStyle w:val="platne1"/>
          <w:rFonts w:eastAsia="Calibri"/>
        </w:rPr>
        <w:t>.</w:t>
      </w:r>
    </w:p>
    <w:p w14:paraId="4B4D644F" w14:textId="77777777" w:rsidR="007D5954" w:rsidRPr="001C20EB" w:rsidRDefault="007D5954" w:rsidP="007D5954">
      <w:pPr>
        <w:rPr>
          <w:rStyle w:val="platne1"/>
          <w:rFonts w:eastAsia="Calibri"/>
        </w:rPr>
      </w:pPr>
    </w:p>
    <w:p w14:paraId="730E0D87" w14:textId="77777777" w:rsidR="007D5954" w:rsidRPr="001C20EB" w:rsidRDefault="007D5954" w:rsidP="007D5954">
      <w:pPr>
        <w:rPr>
          <w:rStyle w:val="platne1"/>
          <w:rFonts w:eastAsia="Calibri"/>
        </w:rPr>
      </w:pPr>
      <w:r w:rsidRPr="001C20EB">
        <w:rPr>
          <w:rStyle w:val="platne1"/>
          <w:rFonts w:eastAsia="Calibri"/>
        </w:rPr>
        <w:t xml:space="preserve">Zájemce jako svou adresu pro doručování písemnosti insolvenčnímu správci uvádí tuto adresu: </w:t>
      </w:r>
    </w:p>
    <w:p w14:paraId="7D29E448" w14:textId="77777777" w:rsidR="007D5954" w:rsidRPr="001C20EB" w:rsidRDefault="007D5954" w:rsidP="007D5954">
      <w:pPr>
        <w:rPr>
          <w:rStyle w:val="platne1"/>
          <w:rFonts w:eastAsia="Calibri"/>
        </w:rPr>
      </w:pPr>
    </w:p>
    <w:p w14:paraId="4B27A241" w14:textId="77777777" w:rsidR="007D5954" w:rsidRPr="001C20EB" w:rsidRDefault="007D5954" w:rsidP="007D5954">
      <w:pPr>
        <w:rPr>
          <w:rStyle w:val="platne1"/>
          <w:rFonts w:eastAsia="Calibri"/>
        </w:rPr>
      </w:pPr>
      <w:r w:rsidRPr="001C20EB">
        <w:rPr>
          <w:rStyle w:val="platne1"/>
          <w:rFonts w:eastAsia="Calibri"/>
        </w:rPr>
        <w:t>……………………………………………………………………………………………</w:t>
      </w:r>
    </w:p>
    <w:p w14:paraId="4A887A72" w14:textId="77777777" w:rsidR="007D5954" w:rsidRPr="001C20EB" w:rsidRDefault="007D5954" w:rsidP="007D5954">
      <w:pPr>
        <w:rPr>
          <w:rStyle w:val="platne1"/>
          <w:rFonts w:eastAsia="Calibri"/>
        </w:rPr>
      </w:pPr>
    </w:p>
    <w:p w14:paraId="70CE314A" w14:textId="77777777" w:rsidR="007D5954" w:rsidRDefault="007D5954" w:rsidP="007D5954">
      <w:pPr>
        <w:rPr>
          <w:rStyle w:val="platne1"/>
          <w:rFonts w:eastAsia="Calibri"/>
        </w:rPr>
      </w:pPr>
      <w:r w:rsidRPr="001C20EB">
        <w:rPr>
          <w:rStyle w:val="platne1"/>
          <w:rFonts w:eastAsia="Calibri"/>
        </w:rPr>
        <w:t>……………………………………………………………………………………………</w:t>
      </w:r>
    </w:p>
    <w:p w14:paraId="3145E7D5" w14:textId="77777777" w:rsidR="007D5954" w:rsidRDefault="007D5954" w:rsidP="007D5954">
      <w:pPr>
        <w:rPr>
          <w:rStyle w:val="platne1"/>
          <w:rFonts w:eastAsia="Calibri"/>
        </w:rPr>
      </w:pPr>
    </w:p>
    <w:p w14:paraId="61DBAB45" w14:textId="77777777" w:rsidR="007D5954" w:rsidRPr="001C20EB" w:rsidRDefault="007D5954" w:rsidP="007D5954">
      <w:pPr>
        <w:rPr>
          <w:rStyle w:val="platne1"/>
          <w:rFonts w:eastAsia="Calibri"/>
        </w:rPr>
      </w:pPr>
      <w:r>
        <w:rPr>
          <w:rStyle w:val="platne1"/>
          <w:rFonts w:eastAsia="Calibri"/>
        </w:rPr>
        <w:t xml:space="preserve">Bude-li mít zájemce datovou schránku, bude insolvenční správkyně využívat k doručování tuto datovou schránku. </w:t>
      </w:r>
    </w:p>
    <w:p w14:paraId="43466E8D" w14:textId="77777777" w:rsidR="007D5954" w:rsidRPr="001C20EB" w:rsidRDefault="007D5954" w:rsidP="007D5954">
      <w:pPr>
        <w:rPr>
          <w:rStyle w:val="platne1"/>
          <w:rFonts w:eastAsia="Calibri"/>
        </w:rPr>
      </w:pPr>
    </w:p>
    <w:p w14:paraId="000BF410" w14:textId="77777777" w:rsidR="007D5954" w:rsidRPr="001C20EB" w:rsidRDefault="007D5954" w:rsidP="007D5954">
      <w:pPr>
        <w:rPr>
          <w:rStyle w:val="platne1"/>
          <w:rFonts w:eastAsia="Calibri"/>
        </w:rPr>
      </w:pPr>
    </w:p>
    <w:p w14:paraId="659EBF4F" w14:textId="77777777" w:rsidR="007D5954" w:rsidRPr="001C20EB" w:rsidRDefault="007D5954" w:rsidP="007D5954">
      <w:pPr>
        <w:rPr>
          <w:rStyle w:val="platne1"/>
          <w:rFonts w:eastAsia="Calibri"/>
        </w:rPr>
      </w:pPr>
      <w:r w:rsidRPr="001C20EB">
        <w:rPr>
          <w:rStyle w:val="platne1"/>
          <w:rFonts w:eastAsia="Calibri"/>
        </w:rPr>
        <w:t xml:space="preserve">Zájemce dále uvádí tento telefonický a e-mailový kontakt. </w:t>
      </w:r>
    </w:p>
    <w:p w14:paraId="161E2E11" w14:textId="77777777" w:rsidR="007D5954" w:rsidRPr="001C20EB" w:rsidRDefault="007D5954" w:rsidP="007D5954">
      <w:pPr>
        <w:rPr>
          <w:rStyle w:val="platne1"/>
          <w:rFonts w:eastAsia="Calibri"/>
        </w:rPr>
      </w:pPr>
    </w:p>
    <w:p w14:paraId="1EDA06AA" w14:textId="77777777" w:rsidR="007D5954" w:rsidRPr="001C20EB" w:rsidRDefault="007D5954" w:rsidP="007D5954">
      <w:pPr>
        <w:rPr>
          <w:rStyle w:val="platne1"/>
          <w:rFonts w:eastAsia="Calibri"/>
        </w:rPr>
      </w:pPr>
      <w:r w:rsidRPr="001C20EB">
        <w:rPr>
          <w:rStyle w:val="platne1"/>
          <w:rFonts w:eastAsia="Calibri"/>
        </w:rPr>
        <w:t>…………………………………………………………………………………………….</w:t>
      </w:r>
    </w:p>
    <w:p w14:paraId="2D3E5BFC" w14:textId="77777777" w:rsidR="007D5954" w:rsidRPr="001C20EB" w:rsidRDefault="007D5954" w:rsidP="007D5954">
      <w:pPr>
        <w:rPr>
          <w:rStyle w:val="platne1"/>
          <w:rFonts w:eastAsia="Calibri"/>
        </w:rPr>
      </w:pPr>
    </w:p>
    <w:p w14:paraId="4C5B9D2D" w14:textId="77777777" w:rsidR="007D5954" w:rsidRPr="001C20EB" w:rsidRDefault="007D5954" w:rsidP="007D5954">
      <w:pPr>
        <w:rPr>
          <w:rStyle w:val="platne1"/>
          <w:rFonts w:eastAsia="Calibri"/>
        </w:rPr>
      </w:pPr>
    </w:p>
    <w:p w14:paraId="71A99DE3" w14:textId="77777777" w:rsidR="007D5954" w:rsidRPr="001C20EB" w:rsidRDefault="007D5954" w:rsidP="007D5954">
      <w:pPr>
        <w:rPr>
          <w:rStyle w:val="platne1"/>
          <w:rFonts w:eastAsia="Calibri"/>
        </w:rPr>
      </w:pPr>
      <w:r w:rsidRPr="001C20EB">
        <w:rPr>
          <w:rStyle w:val="platne1"/>
          <w:rFonts w:eastAsia="Calibri"/>
        </w:rPr>
        <w:t>V……</w:t>
      </w:r>
      <w:r w:rsidR="001E1A93">
        <w:rPr>
          <w:rStyle w:val="platne1"/>
          <w:rFonts w:eastAsia="Calibri"/>
        </w:rPr>
        <w:t>……………</w:t>
      </w:r>
      <w:r w:rsidRPr="001C20EB">
        <w:rPr>
          <w:rStyle w:val="platne1"/>
          <w:rFonts w:eastAsia="Calibri"/>
        </w:rPr>
        <w:t>…….. dne ……………..</w:t>
      </w:r>
    </w:p>
    <w:p w14:paraId="131B05CE" w14:textId="77777777" w:rsidR="007D5954" w:rsidRPr="001C20EB" w:rsidRDefault="007D5954" w:rsidP="007D5954">
      <w:pPr>
        <w:rPr>
          <w:rStyle w:val="platne1"/>
          <w:rFonts w:eastAsia="Calibri"/>
        </w:rPr>
      </w:pPr>
    </w:p>
    <w:p w14:paraId="0EBA5886" w14:textId="77777777" w:rsidR="007D5954" w:rsidRPr="001C20EB" w:rsidRDefault="007D5954" w:rsidP="007D5954">
      <w:pPr>
        <w:rPr>
          <w:rStyle w:val="platne1"/>
          <w:rFonts w:eastAsia="Calibri"/>
        </w:rPr>
      </w:pPr>
      <w:r w:rsidRPr="001C20EB">
        <w:rPr>
          <w:rStyle w:val="platne1"/>
          <w:rFonts w:eastAsia="Calibri"/>
        </w:rPr>
        <w:tab/>
      </w:r>
      <w:r w:rsidRPr="001C20EB">
        <w:rPr>
          <w:rStyle w:val="platne1"/>
          <w:rFonts w:eastAsia="Calibri"/>
        </w:rPr>
        <w:tab/>
      </w:r>
      <w:r w:rsidRPr="001C20EB">
        <w:rPr>
          <w:rStyle w:val="platne1"/>
          <w:rFonts w:eastAsia="Calibri"/>
        </w:rPr>
        <w:tab/>
      </w:r>
      <w:r w:rsidRPr="001C20EB">
        <w:rPr>
          <w:rStyle w:val="platne1"/>
          <w:rFonts w:eastAsia="Calibri"/>
        </w:rPr>
        <w:tab/>
      </w:r>
      <w:r w:rsidRPr="001C20EB">
        <w:rPr>
          <w:rStyle w:val="platne1"/>
          <w:rFonts w:eastAsia="Calibri"/>
        </w:rPr>
        <w:tab/>
      </w:r>
      <w:r w:rsidRPr="001C20EB">
        <w:rPr>
          <w:rStyle w:val="platne1"/>
          <w:rFonts w:eastAsia="Calibri"/>
        </w:rPr>
        <w:tab/>
        <w:t xml:space="preserve">        ………………………………………….</w:t>
      </w:r>
    </w:p>
    <w:p w14:paraId="1DE2D85C" w14:textId="77777777" w:rsidR="007D5954" w:rsidRPr="001C20EB" w:rsidRDefault="007D5954" w:rsidP="007D5954">
      <w:pPr>
        <w:rPr>
          <w:rStyle w:val="platne1"/>
          <w:rFonts w:eastAsia="Calibri"/>
          <w:i/>
        </w:rPr>
      </w:pPr>
      <w:r w:rsidRPr="001C20EB">
        <w:rPr>
          <w:rStyle w:val="platne1"/>
          <w:rFonts w:eastAsia="Calibri"/>
        </w:rPr>
        <w:tab/>
      </w:r>
      <w:r w:rsidRPr="001C20EB">
        <w:rPr>
          <w:rStyle w:val="platne1"/>
          <w:rFonts w:eastAsia="Calibri"/>
        </w:rPr>
        <w:tab/>
      </w:r>
      <w:r w:rsidRPr="001C20EB">
        <w:rPr>
          <w:rStyle w:val="platne1"/>
          <w:rFonts w:eastAsia="Calibri"/>
        </w:rPr>
        <w:tab/>
      </w:r>
      <w:r w:rsidRPr="001C20EB">
        <w:rPr>
          <w:rStyle w:val="platne1"/>
          <w:rFonts w:eastAsia="Calibri"/>
        </w:rPr>
        <w:tab/>
      </w:r>
      <w:r w:rsidRPr="001C20EB">
        <w:rPr>
          <w:rStyle w:val="platne1"/>
          <w:rFonts w:eastAsia="Calibri"/>
        </w:rPr>
        <w:tab/>
      </w:r>
      <w:r w:rsidRPr="001C20EB">
        <w:rPr>
          <w:rStyle w:val="platne1"/>
          <w:rFonts w:eastAsia="Calibri"/>
        </w:rPr>
        <w:tab/>
        <w:t xml:space="preserve">       (</w:t>
      </w:r>
      <w:r w:rsidRPr="001C20EB">
        <w:rPr>
          <w:rStyle w:val="platne1"/>
          <w:rFonts w:eastAsia="Calibri"/>
          <w:i/>
        </w:rPr>
        <w:t>označení osoby, která nabídku podepsala</w:t>
      </w:r>
    </w:p>
    <w:p w14:paraId="2293066F" w14:textId="77777777" w:rsidR="007D5954" w:rsidRPr="001C20EB" w:rsidRDefault="007D5954" w:rsidP="007D5954">
      <w:pPr>
        <w:ind w:left="4248"/>
        <w:rPr>
          <w:rStyle w:val="platne1"/>
          <w:rFonts w:eastAsia="Calibri"/>
          <w:i/>
        </w:rPr>
      </w:pPr>
      <w:r w:rsidRPr="001C20EB">
        <w:rPr>
          <w:rStyle w:val="platne1"/>
          <w:rFonts w:eastAsia="Calibri"/>
          <w:i/>
        </w:rPr>
        <w:t xml:space="preserve">        jejím jménem a příjmením a v případě</w:t>
      </w:r>
    </w:p>
    <w:p w14:paraId="7D6A8EF6" w14:textId="77777777" w:rsidR="007D5954" w:rsidRPr="001C20EB" w:rsidRDefault="007D5954" w:rsidP="007D5954">
      <w:pPr>
        <w:ind w:left="4248"/>
        <w:rPr>
          <w:rStyle w:val="platne1"/>
          <w:rFonts w:eastAsia="Calibri"/>
          <w:i/>
        </w:rPr>
      </w:pPr>
      <w:r w:rsidRPr="001C20EB">
        <w:rPr>
          <w:rStyle w:val="platne1"/>
          <w:rFonts w:eastAsia="Calibri"/>
          <w:i/>
        </w:rPr>
        <w:t xml:space="preserve">        jednání za právnickou osobu označení</w:t>
      </w:r>
    </w:p>
    <w:p w14:paraId="7BFB6DDF" w14:textId="77777777" w:rsidR="007D5954" w:rsidRPr="001C20EB" w:rsidRDefault="007D5954" w:rsidP="007D5954">
      <w:pPr>
        <w:ind w:left="4248"/>
        <w:rPr>
          <w:rStyle w:val="platne1"/>
          <w:rFonts w:eastAsia="Calibri"/>
          <w:i/>
        </w:rPr>
      </w:pPr>
      <w:r w:rsidRPr="001C20EB">
        <w:rPr>
          <w:rStyle w:val="platne1"/>
          <w:rFonts w:eastAsia="Calibri"/>
          <w:i/>
        </w:rPr>
        <w:t xml:space="preserve">        rovněž této právnické osoby)</w:t>
      </w:r>
    </w:p>
    <w:p w14:paraId="77B3039D" w14:textId="77777777" w:rsidR="007D5954" w:rsidRPr="001C20EB" w:rsidRDefault="007D5954" w:rsidP="007D5954">
      <w:pPr>
        <w:rPr>
          <w:rStyle w:val="platne1"/>
          <w:rFonts w:eastAsia="Calibri"/>
        </w:rPr>
      </w:pPr>
    </w:p>
    <w:p w14:paraId="299E84C3" w14:textId="77777777" w:rsidR="007D5954" w:rsidRPr="001C20EB" w:rsidRDefault="007D5954" w:rsidP="007D5954">
      <w:pPr>
        <w:rPr>
          <w:rStyle w:val="platne1"/>
          <w:rFonts w:eastAsia="Calibri"/>
          <w:u w:val="single"/>
        </w:rPr>
      </w:pPr>
      <w:r w:rsidRPr="001C20EB">
        <w:rPr>
          <w:rStyle w:val="platne1"/>
          <w:rFonts w:eastAsia="Calibri"/>
          <w:u w:val="single"/>
        </w:rPr>
        <w:t>Příloha</w:t>
      </w:r>
    </w:p>
    <w:p w14:paraId="415807E1" w14:textId="77777777" w:rsidR="007D5954" w:rsidRPr="001C20EB" w:rsidRDefault="007D5954" w:rsidP="007D5954">
      <w:pPr>
        <w:numPr>
          <w:ilvl w:val="0"/>
          <w:numId w:val="2"/>
        </w:numPr>
        <w:rPr>
          <w:rStyle w:val="platne1"/>
          <w:rFonts w:eastAsia="Calibri"/>
        </w:rPr>
      </w:pPr>
      <w:r w:rsidRPr="001C20EB">
        <w:rPr>
          <w:rStyle w:val="platne1"/>
          <w:rFonts w:eastAsia="Calibri"/>
        </w:rPr>
        <w:t xml:space="preserve">Podmínky zpeněžování majetkové podstaty dlužníka </w:t>
      </w:r>
      <w:proofErr w:type="spellStart"/>
      <w:r w:rsidRPr="001C20EB">
        <w:rPr>
          <w:sz w:val="22"/>
          <w:szCs w:val="22"/>
        </w:rPr>
        <w:t>Elektromontas</w:t>
      </w:r>
      <w:proofErr w:type="spellEnd"/>
      <w:r w:rsidRPr="001C20EB">
        <w:rPr>
          <w:sz w:val="22"/>
          <w:szCs w:val="22"/>
        </w:rPr>
        <w:t>, a.s</w:t>
      </w:r>
      <w:r w:rsidRPr="001C20EB">
        <w:rPr>
          <w:rStyle w:val="platne1"/>
          <w:rFonts w:eastAsia="Calibri"/>
        </w:rPr>
        <w:t>. podepsané osobou oprávněnou za zájemce jednat včetně prohlášení, že s nimi souhlasí</w:t>
      </w:r>
    </w:p>
    <w:p w14:paraId="693310D0" w14:textId="77777777" w:rsidR="007D5954" w:rsidRPr="001C20EB" w:rsidRDefault="007D5954" w:rsidP="007D5954">
      <w:pPr>
        <w:numPr>
          <w:ilvl w:val="0"/>
          <w:numId w:val="2"/>
        </w:numPr>
        <w:rPr>
          <w:rStyle w:val="platne1"/>
          <w:rFonts w:eastAsia="Calibri"/>
        </w:rPr>
      </w:pPr>
      <w:r w:rsidRPr="001C20EB">
        <w:rPr>
          <w:rStyle w:val="platne1"/>
          <w:rFonts w:eastAsia="Calibri"/>
        </w:rPr>
        <w:t>plná moc, činí-li nabídku za zájemce zmocněnec</w:t>
      </w:r>
    </w:p>
    <w:p w14:paraId="6718DFBD" w14:textId="77777777" w:rsidR="007D5954" w:rsidRPr="001C20EB" w:rsidRDefault="007D5954" w:rsidP="007D5954">
      <w:pPr>
        <w:numPr>
          <w:ilvl w:val="0"/>
          <w:numId w:val="2"/>
        </w:numPr>
        <w:rPr>
          <w:rStyle w:val="platne1"/>
          <w:rFonts w:eastAsia="Calibri"/>
        </w:rPr>
      </w:pPr>
      <w:r w:rsidRPr="001C20EB">
        <w:rPr>
          <w:rStyle w:val="platne1"/>
          <w:rFonts w:eastAsia="Calibri"/>
        </w:rPr>
        <w:t xml:space="preserve">čestné prohlášení o solventnosti osoby zájemce včetně listiny toto osvědčující, např. výpis z bankovního účtu, bankovní záruka apod. </w:t>
      </w:r>
    </w:p>
    <w:p w14:paraId="404C503E" w14:textId="77777777" w:rsidR="007D5954" w:rsidRPr="001C20EB" w:rsidRDefault="007D5954" w:rsidP="007D5954">
      <w:pPr>
        <w:numPr>
          <w:ilvl w:val="0"/>
          <w:numId w:val="2"/>
        </w:numPr>
        <w:rPr>
          <w:rStyle w:val="platne1"/>
          <w:rFonts w:eastAsia="Calibri"/>
        </w:rPr>
      </w:pPr>
      <w:r w:rsidRPr="001C20EB">
        <w:rPr>
          <w:rStyle w:val="platne1"/>
          <w:rFonts w:eastAsia="Calibri"/>
        </w:rPr>
        <w:t>internetový výpis z obchodního rejstříku zájemce se sídlem v České republice</w:t>
      </w:r>
    </w:p>
    <w:p w14:paraId="4AAF3AA8" w14:textId="77777777" w:rsidR="002A297D" w:rsidRDefault="007D5954" w:rsidP="007D5954">
      <w:pPr>
        <w:numPr>
          <w:ilvl w:val="0"/>
          <w:numId w:val="2"/>
        </w:numPr>
        <w:rPr>
          <w:rStyle w:val="platne1"/>
          <w:rFonts w:eastAsia="Calibri"/>
        </w:rPr>
      </w:pPr>
      <w:r w:rsidRPr="001C20EB">
        <w:rPr>
          <w:rStyle w:val="platne1"/>
          <w:rFonts w:eastAsia="Calibri"/>
        </w:rPr>
        <w:t>úředně přeložený výpis z obchodního rejstříku zájemce se sídlem mimo Českou republiku dokládající oprávnění osoby podepisující za ní jednat, případně jinou listinu včetně případného originálu plné moci s úředně ověřeným podpisem, učiní-li nabídku za zájemce zmocněnec</w:t>
      </w:r>
    </w:p>
    <w:p w14:paraId="3F6A1A98" w14:textId="5C52647C" w:rsidR="007D5954" w:rsidRPr="002A297D" w:rsidRDefault="007D5954" w:rsidP="007D5954">
      <w:pPr>
        <w:numPr>
          <w:ilvl w:val="0"/>
          <w:numId w:val="2"/>
        </w:numPr>
        <w:rPr>
          <w:rFonts w:eastAsia="Calibri"/>
        </w:rPr>
      </w:pPr>
      <w:r>
        <w:t xml:space="preserve">4 </w:t>
      </w:r>
      <w:r w:rsidR="002A297D">
        <w:t>vyhotovení</w:t>
      </w:r>
      <w:r>
        <w:t xml:space="preserve"> podepsan</w:t>
      </w:r>
      <w:r w:rsidR="002A297D">
        <w:t>é</w:t>
      </w:r>
      <w:r>
        <w:t xml:space="preserve"> a doplněn</w:t>
      </w:r>
      <w:r w:rsidR="002A297D">
        <w:t>é</w:t>
      </w:r>
      <w:r>
        <w:t xml:space="preserve"> smlouv</w:t>
      </w:r>
      <w:r w:rsidR="002A297D">
        <w:t>y</w:t>
      </w:r>
      <w:r>
        <w:t xml:space="preserve"> o prodeji závodu (o osobu kupující - </w:t>
      </w:r>
      <w:r w:rsidRPr="00EF1546">
        <w:t>fyzická osoba se označí obchodní firmou, sídlem a IČ, právnická osoba se uvede obchodní firmou (názvem), sídlem a IČ</w:t>
      </w:r>
      <w:r>
        <w:t xml:space="preserve"> včetně osoby oprávněné za ní jednat) včetně příloh s úředně ověřeným podpisem osoby oprávněné za kupujícího jednat. </w:t>
      </w:r>
    </w:p>
    <w:p w14:paraId="4555C1DD" w14:textId="10852669" w:rsidR="0097637E" w:rsidRDefault="0097637E" w:rsidP="009C72FF">
      <w:pPr>
        <w:spacing w:after="200" w:line="276" w:lineRule="auto"/>
        <w:jc w:val="left"/>
      </w:pPr>
    </w:p>
    <w:sectPr w:rsidR="009763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Roboto Serif Light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0" w:firstLine="720"/>
      </w:pPr>
      <w:rPr>
        <w:rFonts w:ascii="Times New Roman" w:eastAsia="Times New Roman" w:hAnsi="Times New Roman" w:cs="Times New Roman" w:hint="default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)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7" w15:restartNumberingAfterBreak="0">
    <w:nsid w:val="108F7B66"/>
    <w:multiLevelType w:val="hybridMultilevel"/>
    <w:tmpl w:val="0EC6FDE8"/>
    <w:lvl w:ilvl="0" w:tplc="5AF046D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1F26AB"/>
    <w:multiLevelType w:val="hybridMultilevel"/>
    <w:tmpl w:val="5B8A4AEC"/>
    <w:lvl w:ilvl="0" w:tplc="04050017">
      <w:start w:val="1"/>
      <w:numFmt w:val="lowerLetter"/>
      <w:lvlText w:val="%1)"/>
      <w:lvlJc w:val="left"/>
      <w:pPr>
        <w:ind w:left="1446" w:hanging="360"/>
      </w:pPr>
    </w:lvl>
    <w:lvl w:ilvl="1" w:tplc="04050019" w:tentative="1">
      <w:start w:val="1"/>
      <w:numFmt w:val="lowerLetter"/>
      <w:lvlText w:val="%2."/>
      <w:lvlJc w:val="left"/>
      <w:pPr>
        <w:ind w:left="2166" w:hanging="360"/>
      </w:pPr>
    </w:lvl>
    <w:lvl w:ilvl="2" w:tplc="0405001B" w:tentative="1">
      <w:start w:val="1"/>
      <w:numFmt w:val="lowerRoman"/>
      <w:lvlText w:val="%3."/>
      <w:lvlJc w:val="right"/>
      <w:pPr>
        <w:ind w:left="2886" w:hanging="180"/>
      </w:pPr>
    </w:lvl>
    <w:lvl w:ilvl="3" w:tplc="0405000F" w:tentative="1">
      <w:start w:val="1"/>
      <w:numFmt w:val="decimal"/>
      <w:lvlText w:val="%4."/>
      <w:lvlJc w:val="left"/>
      <w:pPr>
        <w:ind w:left="3606" w:hanging="360"/>
      </w:pPr>
    </w:lvl>
    <w:lvl w:ilvl="4" w:tplc="04050019" w:tentative="1">
      <w:start w:val="1"/>
      <w:numFmt w:val="lowerLetter"/>
      <w:lvlText w:val="%5."/>
      <w:lvlJc w:val="left"/>
      <w:pPr>
        <w:ind w:left="4326" w:hanging="360"/>
      </w:pPr>
    </w:lvl>
    <w:lvl w:ilvl="5" w:tplc="0405001B" w:tentative="1">
      <w:start w:val="1"/>
      <w:numFmt w:val="lowerRoman"/>
      <w:lvlText w:val="%6."/>
      <w:lvlJc w:val="right"/>
      <w:pPr>
        <w:ind w:left="5046" w:hanging="180"/>
      </w:pPr>
    </w:lvl>
    <w:lvl w:ilvl="6" w:tplc="0405000F" w:tentative="1">
      <w:start w:val="1"/>
      <w:numFmt w:val="decimal"/>
      <w:lvlText w:val="%7."/>
      <w:lvlJc w:val="left"/>
      <w:pPr>
        <w:ind w:left="5766" w:hanging="360"/>
      </w:pPr>
    </w:lvl>
    <w:lvl w:ilvl="7" w:tplc="04050019" w:tentative="1">
      <w:start w:val="1"/>
      <w:numFmt w:val="lowerLetter"/>
      <w:lvlText w:val="%8."/>
      <w:lvlJc w:val="left"/>
      <w:pPr>
        <w:ind w:left="6486" w:hanging="360"/>
      </w:pPr>
    </w:lvl>
    <w:lvl w:ilvl="8" w:tplc="0405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9" w15:restartNumberingAfterBreak="0">
    <w:nsid w:val="254C0E97"/>
    <w:multiLevelType w:val="hybridMultilevel"/>
    <w:tmpl w:val="626C4340"/>
    <w:lvl w:ilvl="0" w:tplc="7A825A7A">
      <w:numFmt w:val="bullet"/>
      <w:lvlText w:val="-"/>
      <w:lvlJc w:val="left"/>
      <w:pPr>
        <w:ind w:left="1428" w:hanging="360"/>
      </w:pPr>
      <w:rPr>
        <w:rFonts w:ascii="Times New Roman" w:eastAsia="Roboto Serif Light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7C662B7E"/>
    <w:multiLevelType w:val="hybridMultilevel"/>
    <w:tmpl w:val="21B0C5D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6031794">
    <w:abstractNumId w:val="7"/>
  </w:num>
  <w:num w:numId="2" w16cid:durableId="1066152394">
    <w:abstractNumId w:val="10"/>
  </w:num>
  <w:num w:numId="3" w16cid:durableId="1036269681">
    <w:abstractNumId w:val="0"/>
  </w:num>
  <w:num w:numId="4" w16cid:durableId="951405078">
    <w:abstractNumId w:val="1"/>
  </w:num>
  <w:num w:numId="5" w16cid:durableId="1139372319">
    <w:abstractNumId w:val="2"/>
  </w:num>
  <w:num w:numId="6" w16cid:durableId="1635058021">
    <w:abstractNumId w:val="3"/>
  </w:num>
  <w:num w:numId="7" w16cid:durableId="361396828">
    <w:abstractNumId w:val="4"/>
  </w:num>
  <w:num w:numId="8" w16cid:durableId="132021655">
    <w:abstractNumId w:val="5"/>
  </w:num>
  <w:num w:numId="9" w16cid:durableId="1593078173">
    <w:abstractNumId w:val="6"/>
  </w:num>
  <w:num w:numId="10" w16cid:durableId="775636740">
    <w:abstractNumId w:val="9"/>
  </w:num>
  <w:num w:numId="11" w16cid:durableId="192757524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5954"/>
    <w:rsid w:val="001E1A93"/>
    <w:rsid w:val="002A297D"/>
    <w:rsid w:val="003F050E"/>
    <w:rsid w:val="00414B1C"/>
    <w:rsid w:val="00515CFC"/>
    <w:rsid w:val="00593591"/>
    <w:rsid w:val="006160AB"/>
    <w:rsid w:val="00624CAE"/>
    <w:rsid w:val="00790264"/>
    <w:rsid w:val="007D5954"/>
    <w:rsid w:val="008305D4"/>
    <w:rsid w:val="008346EE"/>
    <w:rsid w:val="00920E2C"/>
    <w:rsid w:val="009634B7"/>
    <w:rsid w:val="0097637E"/>
    <w:rsid w:val="009C72FF"/>
    <w:rsid w:val="009D19D8"/>
    <w:rsid w:val="00A40432"/>
    <w:rsid w:val="00AB1B66"/>
    <w:rsid w:val="00AC3317"/>
    <w:rsid w:val="00BE3164"/>
    <w:rsid w:val="00C01885"/>
    <w:rsid w:val="00C55AFA"/>
    <w:rsid w:val="00D80410"/>
    <w:rsid w:val="00DA25FB"/>
    <w:rsid w:val="00DD7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4730C"/>
  <w15:docId w15:val="{540CE214-C083-47CA-8AA3-B6F29465F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D5954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qFormat/>
    <w:rsid w:val="007D5954"/>
    <w:pPr>
      <w:ind w:left="720"/>
      <w:contextualSpacing/>
    </w:pPr>
    <w:rPr>
      <w:rFonts w:cstheme="minorBidi"/>
    </w:rPr>
  </w:style>
  <w:style w:type="character" w:customStyle="1" w:styleId="platne1">
    <w:name w:val="platne1"/>
    <w:basedOn w:val="Standardnpsmoodstavce"/>
    <w:rsid w:val="007D5954"/>
  </w:style>
  <w:style w:type="character" w:styleId="Hypertextovodkaz">
    <w:name w:val="Hyperlink"/>
    <w:basedOn w:val="Standardnpsmoodstavce"/>
    <w:uiPriority w:val="99"/>
    <w:unhideWhenUsed/>
    <w:rsid w:val="007D5954"/>
    <w:rPr>
      <w:color w:val="0563C1"/>
      <w:u w:val="single"/>
    </w:rPr>
  </w:style>
  <w:style w:type="paragraph" w:customStyle="1" w:styleId="Default">
    <w:name w:val="Default"/>
    <w:rsid w:val="007D5954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zh-CN"/>
    </w:rPr>
  </w:style>
  <w:style w:type="paragraph" w:customStyle="1" w:styleId="1Paragraph">
    <w:name w:val="1Paragraph"/>
    <w:rsid w:val="007D5954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D785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D7854"/>
    <w:rPr>
      <w:rFonts w:ascii="Tahoma" w:hAnsi="Tahoma" w:cs="Tahoma"/>
      <w:sz w:val="16"/>
      <w:szCs w:val="16"/>
    </w:rPr>
  </w:style>
  <w:style w:type="paragraph" w:styleId="Revize">
    <w:name w:val="Revision"/>
    <w:hidden/>
    <w:uiPriority w:val="99"/>
    <w:semiHidden/>
    <w:rsid w:val="009634B7"/>
    <w:pPr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361FB-8ADE-40F2-B2DC-8A3DDFBF3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2</Pages>
  <Words>551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AK-02</dc:creator>
  <cp:lastModifiedBy>Uživatel systému Windows</cp:lastModifiedBy>
  <cp:revision>13</cp:revision>
  <dcterms:created xsi:type="dcterms:W3CDTF">2025-09-19T10:45:00Z</dcterms:created>
  <dcterms:modified xsi:type="dcterms:W3CDTF">2025-09-24T11:37:00Z</dcterms:modified>
</cp:coreProperties>
</file>